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4" w:rsidRDefault="001E4304" w:rsidP="00EC35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r w:rsidRPr="00EC3583"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  <w:t>Запрет дарить и получать подарки для лиц, замещающих муниципальные должности, муниципальных служащих</w:t>
      </w:r>
    </w:p>
    <w:p w:rsidR="00EC3583" w:rsidRPr="00EC3583" w:rsidRDefault="00EC3583" w:rsidP="00EC358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1E4304" w:rsidRPr="00EC3583" w:rsidRDefault="001E4304" w:rsidP="00EC3583">
      <w:pPr>
        <w:pStyle w:val="a3"/>
        <w:spacing w:before="0" w:beforeAutospacing="0" w:after="0" w:afterAutospacing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EC3583">
        <w:rPr>
          <w:rStyle w:val="a4"/>
          <w:rFonts w:ascii="PT Astra Serif" w:hAnsi="PT Astra Serif"/>
          <w:b w:val="0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580A02" w:rsidRPr="00EC3583" w:rsidRDefault="00580A02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</w:t>
      </w:r>
      <w:r w:rsidR="000A6794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(осуществления полномочий)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580A02" w:rsidRPr="00EC3583" w:rsidRDefault="00580A02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580A02" w:rsidRPr="00EC3583" w:rsidRDefault="000A6794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Получение должностными лицами подарков 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в иных случаях является нарушением запрета,</w:t>
      </w:r>
      <w:r w:rsidR="00751CA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установленного законодательством Российской Федерации, 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создает условия для возникновения конфликта интересов, ставит под сомнение объективность принимаемых им</w:t>
      </w:r>
      <w:r w:rsidR="00751CA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  <w:r w:rsidR="00751CA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Вне зависимости от места и времени должностным лицам необходимо учитывать, что их поведение должно всецело</w:t>
      </w:r>
      <w:r w:rsidR="0022533D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580A02" w:rsidRPr="00EC3583" w:rsidRDefault="0022533D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олучение должностными лицами во внеслужебное время от своих друзей или иных лиц, в отношении которых должностные лица непосредственно осуществляет функции государственного (муниципального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административного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управления, является нарушением установленного запрета. </w:t>
      </w:r>
    </w:p>
    <w:p w:rsidR="00580A02" w:rsidRPr="00EC3583" w:rsidRDefault="0022533D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Во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здерживаться 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стоит </w:t>
      </w:r>
      <w:r w:rsidR="00580A02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безвозмездного получения услуг, результатов выполненных работ, а также имущества, в том числе во временное пользование, поскольку дарение и получение подарков в виде любой материальной выгоды должностному лицу запрещено. </w:t>
      </w:r>
    </w:p>
    <w:p w:rsidR="00580A02" w:rsidRPr="00EC3583" w:rsidRDefault="00580A02" w:rsidP="00EC3583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На необходимость соблюдения вышеуказанного запрета обращает внимание Мин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истерство 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труд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а и социальной защиты Р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осси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йской Федерации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письме от 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6.1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.201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№18-0/10/В-</w:t>
      </w:r>
      <w:r w:rsidR="0094293C"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>10441</w:t>
      </w:r>
      <w:r w:rsidRPr="00EC35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1E4304" w:rsidRPr="00EC3583" w:rsidRDefault="001E4304" w:rsidP="00EC3583">
      <w:pPr>
        <w:spacing w:after="0" w:line="240" w:lineRule="auto"/>
        <w:ind w:firstLine="709"/>
        <w:rPr>
          <w:sz w:val="28"/>
          <w:szCs w:val="28"/>
        </w:rPr>
      </w:pPr>
    </w:p>
    <w:sectPr w:rsidR="001E4304" w:rsidRPr="00EC3583" w:rsidSect="006B37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6A"/>
    <w:rsid w:val="000A6794"/>
    <w:rsid w:val="000C3F28"/>
    <w:rsid w:val="001E4304"/>
    <w:rsid w:val="0022533D"/>
    <w:rsid w:val="00361BAC"/>
    <w:rsid w:val="00580A02"/>
    <w:rsid w:val="006A2ADA"/>
    <w:rsid w:val="006B3736"/>
    <w:rsid w:val="00751CAD"/>
    <w:rsid w:val="0094293C"/>
    <w:rsid w:val="009A3167"/>
    <w:rsid w:val="00C11848"/>
    <w:rsid w:val="00EC3583"/>
    <w:rsid w:val="00F45711"/>
    <w:rsid w:val="00F7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2021-06-08T09:07:00Z</dcterms:created>
  <dcterms:modified xsi:type="dcterms:W3CDTF">2021-06-08T09:07:00Z</dcterms:modified>
</cp:coreProperties>
</file>