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61B" w:rsidRDefault="0066561B" w:rsidP="0066561B">
      <w:pPr>
        <w:jc w:val="center"/>
        <w:rPr>
          <w:b/>
          <w:sz w:val="28"/>
          <w:szCs w:val="28"/>
        </w:rPr>
      </w:pPr>
      <w:r>
        <w:rPr>
          <w:b/>
          <w:sz w:val="28"/>
          <w:szCs w:val="28"/>
        </w:rPr>
        <w:t>ПРОЕКТ</w:t>
      </w:r>
    </w:p>
    <w:p w:rsidR="0066561B" w:rsidRDefault="0066561B" w:rsidP="0066561B">
      <w:pPr>
        <w:jc w:val="center"/>
        <w:rPr>
          <w:b/>
          <w:sz w:val="28"/>
          <w:szCs w:val="28"/>
        </w:rPr>
      </w:pPr>
      <w:r>
        <w:rPr>
          <w:b/>
          <w:sz w:val="28"/>
          <w:szCs w:val="28"/>
        </w:rPr>
        <w:t>ТУЛЬСКАЯ ОБЛАСТЬ</w:t>
      </w:r>
    </w:p>
    <w:p w:rsidR="0066561B" w:rsidRDefault="0066561B" w:rsidP="0066561B">
      <w:pPr>
        <w:jc w:val="center"/>
        <w:rPr>
          <w:b/>
          <w:sz w:val="28"/>
          <w:szCs w:val="28"/>
        </w:rPr>
      </w:pPr>
      <w:r>
        <w:rPr>
          <w:b/>
          <w:sz w:val="28"/>
          <w:szCs w:val="28"/>
        </w:rPr>
        <w:t>МУНИЦИПАЛЬНОЕ ОБРАЗОВАНИЕ ЛОМИНЦЕВСКОЕ</w:t>
      </w:r>
    </w:p>
    <w:p w:rsidR="0066561B" w:rsidRDefault="0066561B" w:rsidP="0066561B">
      <w:pPr>
        <w:jc w:val="center"/>
        <w:rPr>
          <w:b/>
          <w:sz w:val="28"/>
          <w:szCs w:val="28"/>
        </w:rPr>
      </w:pPr>
      <w:r>
        <w:rPr>
          <w:b/>
          <w:sz w:val="28"/>
          <w:szCs w:val="28"/>
        </w:rPr>
        <w:t>ЩЕКИНСКОГО РАЙОНА</w:t>
      </w:r>
    </w:p>
    <w:p w:rsidR="0066561B" w:rsidRDefault="0066561B" w:rsidP="0066561B">
      <w:pPr>
        <w:jc w:val="center"/>
        <w:rPr>
          <w:b/>
          <w:sz w:val="28"/>
          <w:szCs w:val="28"/>
        </w:rPr>
      </w:pPr>
      <w:r>
        <w:rPr>
          <w:b/>
          <w:sz w:val="28"/>
          <w:szCs w:val="28"/>
        </w:rPr>
        <w:t>АДМИНИСТРАЦИЯ МУНИЦИПАЛЬНОГО ОБРАЗОВАНИЯ ЛОМИНЦЕВСКОЕ ЩЕКИНСКОГО РАЙОНА</w:t>
      </w:r>
    </w:p>
    <w:p w:rsidR="0066561B" w:rsidRPr="0066561B" w:rsidRDefault="0066561B" w:rsidP="0066561B">
      <w:pPr>
        <w:jc w:val="center"/>
        <w:rPr>
          <w:sz w:val="28"/>
          <w:szCs w:val="28"/>
        </w:rPr>
      </w:pPr>
    </w:p>
    <w:p w:rsidR="0066561B" w:rsidRDefault="0066561B" w:rsidP="0066561B">
      <w:pPr>
        <w:jc w:val="center"/>
        <w:rPr>
          <w:b/>
          <w:sz w:val="28"/>
          <w:szCs w:val="28"/>
        </w:rPr>
      </w:pPr>
      <w:r>
        <w:rPr>
          <w:b/>
          <w:sz w:val="28"/>
          <w:szCs w:val="28"/>
        </w:rPr>
        <w:t>ПОСТАНОВЛЕНИЕ</w:t>
      </w:r>
    </w:p>
    <w:p w:rsidR="0066561B" w:rsidRPr="0066561B" w:rsidRDefault="0066561B" w:rsidP="0066561B">
      <w:pPr>
        <w:jc w:val="center"/>
        <w:rPr>
          <w:sz w:val="28"/>
          <w:szCs w:val="28"/>
        </w:rPr>
      </w:pPr>
    </w:p>
    <w:p w:rsidR="0066561B" w:rsidRDefault="0066561B" w:rsidP="0066561B">
      <w:pPr>
        <w:rPr>
          <w:b/>
          <w:sz w:val="28"/>
          <w:szCs w:val="28"/>
        </w:rPr>
      </w:pPr>
      <w:r>
        <w:rPr>
          <w:b/>
          <w:sz w:val="28"/>
          <w:szCs w:val="28"/>
        </w:rPr>
        <w:t>от _______________ 2017 года                                                                № _____</w:t>
      </w:r>
    </w:p>
    <w:p w:rsidR="0066561B" w:rsidRPr="0066561B" w:rsidRDefault="0066561B" w:rsidP="0066561B">
      <w:pPr>
        <w:jc w:val="center"/>
        <w:rPr>
          <w:sz w:val="28"/>
          <w:szCs w:val="28"/>
        </w:rPr>
      </w:pPr>
    </w:p>
    <w:p w:rsidR="00707ED7" w:rsidRPr="0066561B" w:rsidRDefault="00FD68A2" w:rsidP="0066561B">
      <w:pPr>
        <w:jc w:val="center"/>
        <w:rPr>
          <w:b/>
          <w:bCs/>
          <w:sz w:val="28"/>
          <w:szCs w:val="28"/>
        </w:rPr>
      </w:pPr>
      <w:r w:rsidRPr="0066561B">
        <w:rPr>
          <w:b/>
          <w:sz w:val="28"/>
          <w:szCs w:val="28"/>
        </w:rPr>
        <w:t>О</w:t>
      </w:r>
      <w:r w:rsidR="00707ED7" w:rsidRPr="0066561B">
        <w:rPr>
          <w:b/>
          <w:sz w:val="28"/>
          <w:szCs w:val="28"/>
        </w:rPr>
        <w:t>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00707ED7" w:rsidRPr="0066561B">
        <w:rPr>
          <w:b/>
          <w:bCs/>
          <w:sz w:val="28"/>
          <w:szCs w:val="28"/>
        </w:rPr>
        <w:t>»</w:t>
      </w:r>
    </w:p>
    <w:p w:rsidR="0066561B" w:rsidRPr="0066561B" w:rsidRDefault="0066561B" w:rsidP="0066561B">
      <w:pPr>
        <w:jc w:val="center"/>
        <w:rPr>
          <w:sz w:val="28"/>
          <w:szCs w:val="28"/>
        </w:rPr>
      </w:pPr>
    </w:p>
    <w:p w:rsidR="00707ED7" w:rsidRDefault="00707ED7" w:rsidP="0066561B">
      <w:pPr>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sidR="0066561B">
        <w:rPr>
          <w:sz w:val="28"/>
          <w:szCs w:val="28"/>
        </w:rPr>
        <w:t xml:space="preserve">на основании </w:t>
      </w:r>
      <w:r>
        <w:rPr>
          <w:sz w:val="28"/>
          <w:szCs w:val="28"/>
        </w:rPr>
        <w:t xml:space="preserve">Устава муниципального образования </w:t>
      </w:r>
      <w:r w:rsidR="0066561B">
        <w:rPr>
          <w:sz w:val="28"/>
          <w:szCs w:val="28"/>
        </w:rPr>
        <w:t>Ломинцевское</w:t>
      </w:r>
      <w:r>
        <w:rPr>
          <w:sz w:val="28"/>
          <w:szCs w:val="28"/>
        </w:rPr>
        <w:t xml:space="preserve"> Щекинского района</w:t>
      </w:r>
      <w:r w:rsidR="0066561B">
        <w:rPr>
          <w:sz w:val="28"/>
          <w:szCs w:val="28"/>
        </w:rPr>
        <w:t>,</w:t>
      </w:r>
      <w:r>
        <w:rPr>
          <w:sz w:val="28"/>
          <w:szCs w:val="28"/>
        </w:rPr>
        <w:t xml:space="preserve"> администрация муниципального образования </w:t>
      </w:r>
      <w:r w:rsidR="0066561B">
        <w:rPr>
          <w:sz w:val="28"/>
          <w:szCs w:val="28"/>
        </w:rPr>
        <w:t>Ломинцевское</w:t>
      </w:r>
      <w:r>
        <w:rPr>
          <w:sz w:val="28"/>
          <w:szCs w:val="28"/>
        </w:rPr>
        <w:t xml:space="preserve"> Щекинского района </w:t>
      </w:r>
      <w:r w:rsidRPr="0066561B">
        <w:rPr>
          <w:b/>
          <w:sz w:val="28"/>
          <w:szCs w:val="28"/>
        </w:rPr>
        <w:t>ПОСТАНОВЛЯЕТ:</w:t>
      </w:r>
    </w:p>
    <w:p w:rsidR="00707ED7" w:rsidRDefault="00707ED7" w:rsidP="0066561B">
      <w:pPr>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Pr>
          <w:sz w:val="28"/>
          <w:szCs w:val="28"/>
        </w:rPr>
        <w:t>(Приложение).</w:t>
      </w:r>
    </w:p>
    <w:p w:rsidR="0066561B" w:rsidRDefault="0066561B" w:rsidP="0066561B">
      <w:pPr>
        <w:ind w:firstLine="709"/>
        <w:jc w:val="both"/>
        <w:rPr>
          <w:sz w:val="28"/>
          <w:szCs w:val="26"/>
        </w:rPr>
      </w:pPr>
      <w:r>
        <w:rPr>
          <w:sz w:val="28"/>
          <w:szCs w:val="26"/>
        </w:rPr>
        <w:t>2</w:t>
      </w:r>
      <w:r w:rsidRPr="0008010E">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66561B" w:rsidRPr="0008010E" w:rsidRDefault="0066561B" w:rsidP="0066561B">
      <w:pPr>
        <w:ind w:firstLine="709"/>
        <w:jc w:val="both"/>
        <w:rPr>
          <w:sz w:val="28"/>
          <w:szCs w:val="26"/>
        </w:rPr>
      </w:pPr>
      <w:r>
        <w:rPr>
          <w:sz w:val="28"/>
          <w:szCs w:val="26"/>
        </w:rPr>
        <w:t xml:space="preserve">3. </w:t>
      </w:r>
      <w:proofErr w:type="gramStart"/>
      <w:r>
        <w:rPr>
          <w:sz w:val="28"/>
          <w:szCs w:val="26"/>
        </w:rPr>
        <w:t>Контроль за</w:t>
      </w:r>
      <w:proofErr w:type="gramEnd"/>
      <w:r>
        <w:rPr>
          <w:sz w:val="28"/>
          <w:szCs w:val="26"/>
        </w:rPr>
        <w:t xml:space="preserve"> исполнением настоящего постановления оставляю за собой.</w:t>
      </w:r>
    </w:p>
    <w:p w:rsidR="0066561B" w:rsidRPr="00E54A92" w:rsidRDefault="0066561B" w:rsidP="0066561B">
      <w:pPr>
        <w:pStyle w:val="ConsPlusNormal"/>
        <w:widowControl/>
        <w:ind w:firstLine="709"/>
        <w:jc w:val="both"/>
        <w:rPr>
          <w:rFonts w:ascii="Times New Roman" w:hAnsi="Times New Roman"/>
          <w:sz w:val="28"/>
          <w:szCs w:val="28"/>
        </w:rPr>
      </w:pPr>
      <w:r>
        <w:rPr>
          <w:rFonts w:ascii="Times New Roman" w:hAnsi="Times New Roman"/>
          <w:sz w:val="28"/>
          <w:szCs w:val="26"/>
        </w:rPr>
        <w:t>4</w:t>
      </w:r>
      <w:r w:rsidRPr="00E54A92">
        <w:rPr>
          <w:rFonts w:ascii="Times New Roman" w:hAnsi="Times New Roman"/>
          <w:sz w:val="28"/>
          <w:szCs w:val="26"/>
        </w:rPr>
        <w:t>. Настоящее постановление вступает в силу со дня официального обнародования</w:t>
      </w:r>
      <w:r w:rsidRPr="00E54A92">
        <w:rPr>
          <w:rFonts w:ascii="Times New Roman" w:hAnsi="Times New Roman"/>
          <w:sz w:val="28"/>
          <w:szCs w:val="28"/>
        </w:rPr>
        <w:t>.</w:t>
      </w:r>
    </w:p>
    <w:p w:rsidR="0066561B" w:rsidRPr="0066561B" w:rsidRDefault="0066561B" w:rsidP="0066561B">
      <w:pPr>
        <w:shd w:val="clear" w:color="auto" w:fill="FFFFFF"/>
        <w:jc w:val="both"/>
        <w:rPr>
          <w:bCs/>
          <w:color w:val="000000"/>
          <w:sz w:val="28"/>
        </w:rPr>
      </w:pPr>
    </w:p>
    <w:p w:rsidR="0066561B" w:rsidRPr="0066561B" w:rsidRDefault="0066561B" w:rsidP="0066561B">
      <w:pPr>
        <w:shd w:val="clear" w:color="auto" w:fill="FFFFFF"/>
        <w:jc w:val="both"/>
        <w:rPr>
          <w:bCs/>
          <w:color w:val="000000"/>
          <w:sz w:val="28"/>
        </w:rPr>
      </w:pPr>
    </w:p>
    <w:p w:rsidR="00707ED7" w:rsidRPr="006369AE" w:rsidRDefault="00707ED7" w:rsidP="0066561B">
      <w:pPr>
        <w:shd w:val="clear" w:color="auto" w:fill="FFFFFF"/>
        <w:jc w:val="both"/>
        <w:rPr>
          <w:color w:val="000000"/>
          <w:sz w:val="28"/>
          <w:szCs w:val="28"/>
        </w:rPr>
      </w:pPr>
      <w:r w:rsidRPr="006369AE">
        <w:rPr>
          <w:b/>
          <w:bCs/>
          <w:color w:val="000000"/>
          <w:sz w:val="28"/>
        </w:rPr>
        <w:t>Глава администрации</w:t>
      </w:r>
    </w:p>
    <w:p w:rsidR="0066561B" w:rsidRDefault="00707ED7" w:rsidP="0066561B">
      <w:pPr>
        <w:shd w:val="clear" w:color="auto" w:fill="FFFFFF"/>
        <w:jc w:val="both"/>
        <w:rPr>
          <w:b/>
          <w:bCs/>
          <w:color w:val="000000"/>
          <w:sz w:val="28"/>
        </w:rPr>
      </w:pPr>
      <w:r w:rsidRPr="006369AE">
        <w:rPr>
          <w:b/>
          <w:bCs/>
          <w:color w:val="000000"/>
          <w:sz w:val="28"/>
        </w:rPr>
        <w:t>муниципального образования</w:t>
      </w:r>
      <w:r>
        <w:rPr>
          <w:b/>
          <w:bCs/>
          <w:color w:val="000000"/>
          <w:sz w:val="28"/>
        </w:rPr>
        <w:t xml:space="preserve"> </w:t>
      </w:r>
    </w:p>
    <w:p w:rsidR="0066561B" w:rsidRDefault="0066561B" w:rsidP="0066561B">
      <w:pPr>
        <w:shd w:val="clear" w:color="auto" w:fill="FFFFFF"/>
        <w:jc w:val="both"/>
        <w:rPr>
          <w:b/>
          <w:bCs/>
          <w:color w:val="000000"/>
          <w:sz w:val="28"/>
        </w:rPr>
      </w:pPr>
      <w:r>
        <w:rPr>
          <w:b/>
          <w:bCs/>
          <w:color w:val="000000"/>
          <w:sz w:val="28"/>
        </w:rPr>
        <w:t xml:space="preserve">Ломинцевское </w:t>
      </w:r>
      <w:r w:rsidR="00707ED7" w:rsidRPr="006369AE">
        <w:rPr>
          <w:b/>
          <w:bCs/>
          <w:color w:val="000000"/>
          <w:sz w:val="28"/>
        </w:rPr>
        <w:t>Щекинск</w:t>
      </w:r>
      <w:r w:rsidR="00707ED7">
        <w:rPr>
          <w:b/>
          <w:bCs/>
          <w:color w:val="000000"/>
          <w:sz w:val="28"/>
        </w:rPr>
        <w:t>ого</w:t>
      </w:r>
      <w:r w:rsidR="00707ED7" w:rsidRPr="006369AE">
        <w:rPr>
          <w:b/>
          <w:bCs/>
          <w:color w:val="000000"/>
          <w:sz w:val="28"/>
        </w:rPr>
        <w:t xml:space="preserve"> район</w:t>
      </w:r>
      <w:r w:rsidR="00707ED7">
        <w:rPr>
          <w:b/>
          <w:bCs/>
          <w:color w:val="000000"/>
          <w:sz w:val="28"/>
        </w:rPr>
        <w:t>а</w:t>
      </w:r>
      <w:r>
        <w:rPr>
          <w:b/>
          <w:bCs/>
          <w:color w:val="000000"/>
          <w:sz w:val="28"/>
        </w:rPr>
        <w:t xml:space="preserve">                                               </w:t>
      </w:r>
      <w:r w:rsidR="00707ED7">
        <w:rPr>
          <w:b/>
          <w:bCs/>
          <w:color w:val="000000"/>
          <w:sz w:val="28"/>
        </w:rPr>
        <w:t xml:space="preserve"> </w:t>
      </w:r>
      <w:r>
        <w:rPr>
          <w:b/>
          <w:bCs/>
          <w:color w:val="000000"/>
          <w:sz w:val="28"/>
        </w:rPr>
        <w:t>В.Н. Маркс</w:t>
      </w:r>
    </w:p>
    <w:p w:rsidR="00707ED7" w:rsidRPr="00762AAF" w:rsidRDefault="0066561B" w:rsidP="0066561B">
      <w:pPr>
        <w:shd w:val="clear" w:color="auto" w:fill="FFFFFF"/>
        <w:jc w:val="right"/>
        <w:rPr>
          <w:sz w:val="28"/>
          <w:szCs w:val="28"/>
        </w:rPr>
      </w:pPr>
      <w:r>
        <w:rPr>
          <w:b/>
          <w:bCs/>
          <w:color w:val="000000"/>
          <w:sz w:val="28"/>
        </w:rPr>
        <w:br w:type="page"/>
      </w:r>
      <w:r w:rsidR="00707ED7" w:rsidRPr="00762AAF">
        <w:rPr>
          <w:sz w:val="28"/>
          <w:szCs w:val="28"/>
        </w:rPr>
        <w:lastRenderedPageBreak/>
        <w:t>Приложение</w:t>
      </w:r>
    </w:p>
    <w:p w:rsidR="00707ED7" w:rsidRPr="00762AAF" w:rsidRDefault="00707ED7" w:rsidP="00762AAF">
      <w:pPr>
        <w:widowControl/>
        <w:ind w:firstLine="709"/>
        <w:jc w:val="right"/>
        <w:rPr>
          <w:sz w:val="28"/>
          <w:szCs w:val="28"/>
        </w:rPr>
      </w:pPr>
      <w:r w:rsidRPr="00762AAF">
        <w:rPr>
          <w:sz w:val="28"/>
          <w:szCs w:val="28"/>
        </w:rPr>
        <w:t>к постановлению администрации</w:t>
      </w:r>
    </w:p>
    <w:p w:rsidR="00707ED7" w:rsidRPr="00762AAF" w:rsidRDefault="00707ED7" w:rsidP="00762AAF">
      <w:pPr>
        <w:widowControl/>
        <w:ind w:firstLine="709"/>
        <w:jc w:val="right"/>
        <w:rPr>
          <w:sz w:val="28"/>
          <w:szCs w:val="28"/>
        </w:rPr>
      </w:pPr>
      <w:r w:rsidRPr="00762AAF">
        <w:rPr>
          <w:sz w:val="28"/>
          <w:szCs w:val="28"/>
        </w:rPr>
        <w:t>муниципального образования</w:t>
      </w:r>
    </w:p>
    <w:p w:rsidR="00707ED7" w:rsidRPr="00762AAF" w:rsidRDefault="0066561B" w:rsidP="00762AAF">
      <w:pPr>
        <w:widowControl/>
        <w:ind w:firstLine="709"/>
        <w:jc w:val="right"/>
        <w:rPr>
          <w:sz w:val="28"/>
          <w:szCs w:val="28"/>
        </w:rPr>
      </w:pPr>
      <w:r>
        <w:rPr>
          <w:sz w:val="28"/>
          <w:szCs w:val="28"/>
        </w:rPr>
        <w:t>Ломинцевское Щекинского</w:t>
      </w:r>
      <w:r w:rsidR="00707ED7" w:rsidRPr="00762AAF">
        <w:rPr>
          <w:sz w:val="28"/>
          <w:szCs w:val="28"/>
        </w:rPr>
        <w:t xml:space="preserve"> район</w:t>
      </w:r>
      <w:r>
        <w:rPr>
          <w:sz w:val="28"/>
          <w:szCs w:val="28"/>
        </w:rPr>
        <w:t>а</w:t>
      </w:r>
    </w:p>
    <w:p w:rsidR="00707ED7" w:rsidRDefault="0066561B" w:rsidP="00762AAF">
      <w:pPr>
        <w:widowControl/>
        <w:ind w:firstLine="709"/>
        <w:jc w:val="right"/>
        <w:rPr>
          <w:sz w:val="28"/>
          <w:szCs w:val="28"/>
        </w:rPr>
      </w:pPr>
      <w:r>
        <w:rPr>
          <w:sz w:val="28"/>
          <w:szCs w:val="28"/>
        </w:rPr>
        <w:t>о</w:t>
      </w:r>
      <w:r w:rsidR="00707ED7">
        <w:rPr>
          <w:sz w:val="28"/>
          <w:szCs w:val="28"/>
        </w:rPr>
        <w:t xml:space="preserve">т </w:t>
      </w:r>
      <w:r>
        <w:rPr>
          <w:sz w:val="28"/>
          <w:szCs w:val="28"/>
        </w:rPr>
        <w:t xml:space="preserve">__________ </w:t>
      </w:r>
      <w:r w:rsidR="00707ED7">
        <w:rPr>
          <w:sz w:val="28"/>
          <w:szCs w:val="28"/>
        </w:rPr>
        <w:t xml:space="preserve">2017 г. </w:t>
      </w:r>
      <w:r w:rsidR="00707ED7" w:rsidRPr="00762AAF">
        <w:rPr>
          <w:sz w:val="28"/>
          <w:szCs w:val="28"/>
        </w:rPr>
        <w:t>№</w:t>
      </w:r>
      <w:r w:rsidR="00707ED7">
        <w:rPr>
          <w:sz w:val="28"/>
          <w:szCs w:val="28"/>
        </w:rPr>
        <w:t xml:space="preserve"> </w:t>
      </w:r>
      <w:r>
        <w:rPr>
          <w:sz w:val="28"/>
          <w:szCs w:val="28"/>
        </w:rPr>
        <w:t>_____</w:t>
      </w:r>
    </w:p>
    <w:p w:rsidR="0066561B" w:rsidRDefault="0066561B" w:rsidP="00762AAF">
      <w:pPr>
        <w:widowControl/>
        <w:ind w:firstLine="709"/>
        <w:jc w:val="right"/>
        <w:rPr>
          <w:sz w:val="28"/>
          <w:szCs w:val="28"/>
        </w:rPr>
      </w:pPr>
    </w:p>
    <w:p w:rsidR="0066561B" w:rsidRPr="00762AAF" w:rsidRDefault="0066561B" w:rsidP="00762AAF">
      <w:pPr>
        <w:widowControl/>
        <w:ind w:firstLine="709"/>
        <w:jc w:val="right"/>
        <w:rPr>
          <w:sz w:val="28"/>
          <w:szCs w:val="28"/>
        </w:rPr>
      </w:pPr>
    </w:p>
    <w:p w:rsidR="00707ED7" w:rsidRPr="00762AAF" w:rsidRDefault="00707ED7" w:rsidP="0066561B">
      <w:pPr>
        <w:widowControl/>
        <w:tabs>
          <w:tab w:val="left" w:pos="400"/>
        </w:tabs>
        <w:jc w:val="center"/>
        <w:rPr>
          <w:b/>
          <w:bCs/>
          <w:sz w:val="28"/>
          <w:szCs w:val="28"/>
        </w:rPr>
      </w:pPr>
      <w:r w:rsidRPr="00762AAF">
        <w:rPr>
          <w:b/>
          <w:bCs/>
          <w:sz w:val="28"/>
          <w:szCs w:val="28"/>
        </w:rPr>
        <w:t>Административный регламент</w:t>
      </w:r>
    </w:p>
    <w:p w:rsidR="00707ED7" w:rsidRPr="00762AAF" w:rsidRDefault="00707ED7" w:rsidP="0066561B">
      <w:pPr>
        <w:pStyle w:val="a7"/>
        <w:tabs>
          <w:tab w:val="left" w:pos="400"/>
        </w:tabs>
        <w:ind w:firstLine="0"/>
        <w:jc w:val="center"/>
        <w:rPr>
          <w:b/>
          <w:bCs/>
        </w:rPr>
      </w:pPr>
      <w:bookmarkStart w:id="0" w:name="_Toc136151950"/>
      <w:bookmarkStart w:id="1" w:name="_Toc136239795"/>
      <w:bookmarkStart w:id="2" w:name="_Toc136321769"/>
      <w:bookmarkStart w:id="3" w:name="_Toc136666921"/>
      <w:r w:rsidRPr="00762AAF">
        <w:rPr>
          <w:b/>
          <w:bCs/>
        </w:rPr>
        <w:t>предоставления муниципальной услуги</w:t>
      </w:r>
    </w:p>
    <w:p w:rsidR="00707ED7" w:rsidRPr="00762AAF" w:rsidRDefault="00707ED7" w:rsidP="0066561B">
      <w:pPr>
        <w:pStyle w:val="a7"/>
        <w:tabs>
          <w:tab w:val="left" w:pos="400"/>
        </w:tabs>
        <w:ind w:firstLine="0"/>
        <w:jc w:val="center"/>
        <w:rPr>
          <w:b/>
          <w:bCs/>
        </w:rPr>
      </w:pPr>
      <w:r w:rsidRPr="00762AAF">
        <w:rPr>
          <w:b/>
          <w:bCs/>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bookmarkEnd w:id="0"/>
    <w:bookmarkEnd w:id="1"/>
    <w:bookmarkEnd w:id="2"/>
    <w:bookmarkEnd w:id="3"/>
    <w:p w:rsidR="00707ED7" w:rsidRPr="0066561B" w:rsidRDefault="00707ED7" w:rsidP="0066561B">
      <w:pPr>
        <w:widowControl/>
        <w:jc w:val="center"/>
        <w:rPr>
          <w:bCs/>
          <w:sz w:val="28"/>
          <w:szCs w:val="28"/>
        </w:rPr>
      </w:pPr>
    </w:p>
    <w:p w:rsidR="00707ED7" w:rsidRPr="00762AAF" w:rsidRDefault="00707ED7" w:rsidP="0066561B">
      <w:pPr>
        <w:widowControl/>
        <w:jc w:val="center"/>
        <w:rPr>
          <w:b/>
          <w:bCs/>
          <w:sz w:val="28"/>
          <w:szCs w:val="28"/>
        </w:rPr>
      </w:pPr>
      <w:smartTag w:uri="urn:schemas-microsoft-com:office:smarttags" w:element="metricconverter">
        <w:smartTagPr>
          <w:attr w:name="ProductID" w:val="2011 г"/>
        </w:smartTagPr>
        <w:smartTag w:uri="urn:schemas-microsoft-com:office:smarttags" w:element="place">
          <w:r w:rsidRPr="00762AAF">
            <w:rPr>
              <w:b/>
              <w:bCs/>
              <w:sz w:val="28"/>
              <w:szCs w:val="28"/>
              <w:lang w:val="en-US"/>
            </w:rPr>
            <w:t>I</w:t>
          </w:r>
          <w:r w:rsidRPr="00762AAF">
            <w:rPr>
              <w:b/>
              <w:bCs/>
              <w:sz w:val="28"/>
              <w:szCs w:val="28"/>
            </w:rPr>
            <w:t>.</w:t>
          </w:r>
        </w:smartTag>
      </w:smartTag>
      <w:r w:rsidRPr="00762AAF">
        <w:rPr>
          <w:b/>
          <w:bCs/>
          <w:sz w:val="28"/>
          <w:szCs w:val="28"/>
        </w:rPr>
        <w:t xml:space="preserve"> Общие положения</w:t>
      </w:r>
    </w:p>
    <w:p w:rsidR="00707ED7" w:rsidRPr="0066561B" w:rsidRDefault="00707ED7" w:rsidP="0066561B">
      <w:pPr>
        <w:widowControl/>
        <w:autoSpaceDE w:val="0"/>
        <w:autoSpaceDN w:val="0"/>
        <w:adjustRightInd w:val="0"/>
        <w:jc w:val="center"/>
        <w:rPr>
          <w:bCs/>
          <w:sz w:val="28"/>
          <w:szCs w:val="28"/>
        </w:rPr>
      </w:pPr>
    </w:p>
    <w:p w:rsidR="00707ED7" w:rsidRDefault="00707ED7" w:rsidP="0066561B">
      <w:pPr>
        <w:widowControl/>
        <w:autoSpaceDE w:val="0"/>
        <w:autoSpaceDN w:val="0"/>
        <w:adjustRightInd w:val="0"/>
        <w:jc w:val="center"/>
        <w:rPr>
          <w:b/>
          <w:bCs/>
          <w:sz w:val="28"/>
          <w:szCs w:val="28"/>
        </w:rPr>
      </w:pPr>
      <w:r w:rsidRPr="0066561B">
        <w:rPr>
          <w:b/>
          <w:bCs/>
          <w:sz w:val="28"/>
          <w:szCs w:val="28"/>
        </w:rPr>
        <w:t>1. Термины и понятия</w:t>
      </w:r>
    </w:p>
    <w:p w:rsidR="0066561B" w:rsidRPr="0066561B" w:rsidRDefault="0066561B" w:rsidP="0066561B">
      <w:pPr>
        <w:widowControl/>
        <w:autoSpaceDE w:val="0"/>
        <w:autoSpaceDN w:val="0"/>
        <w:adjustRightInd w:val="0"/>
        <w:jc w:val="center"/>
        <w:rPr>
          <w:bCs/>
          <w:sz w:val="28"/>
          <w:szCs w:val="28"/>
        </w:rPr>
      </w:pPr>
    </w:p>
    <w:p w:rsidR="00707ED7" w:rsidRPr="00EA36A5" w:rsidRDefault="00707ED7" w:rsidP="00762AAF">
      <w:pPr>
        <w:pStyle w:val="ac"/>
        <w:widowControl/>
        <w:spacing w:after="0"/>
        <w:ind w:firstLine="709"/>
        <w:jc w:val="both"/>
        <w:rPr>
          <w:sz w:val="28"/>
          <w:szCs w:val="28"/>
        </w:rPr>
      </w:pPr>
      <w:r w:rsidRPr="00EA36A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07ED7" w:rsidRPr="00EA36A5" w:rsidRDefault="0066561B" w:rsidP="00936DCE">
      <w:pPr>
        <w:autoSpaceDE w:val="0"/>
        <w:autoSpaceDN w:val="0"/>
        <w:adjustRightInd w:val="0"/>
        <w:ind w:firstLine="540"/>
        <w:jc w:val="both"/>
        <w:outlineLvl w:val="1"/>
        <w:rPr>
          <w:sz w:val="28"/>
          <w:szCs w:val="28"/>
        </w:rPr>
      </w:pPr>
      <w:r>
        <w:rPr>
          <w:sz w:val="28"/>
          <w:szCs w:val="28"/>
        </w:rPr>
        <w:t>2) муниципальная услуга,</w:t>
      </w:r>
      <w:r w:rsidR="00707ED7" w:rsidRPr="00EA36A5">
        <w:rPr>
          <w:sz w:val="28"/>
          <w:szCs w:val="28"/>
        </w:rPr>
        <w:t xml:space="preserve"> - которая осуществляется администрацией муниципального образования </w:t>
      </w:r>
      <w:r>
        <w:rPr>
          <w:sz w:val="28"/>
          <w:szCs w:val="28"/>
        </w:rPr>
        <w:t>Ломинцевское</w:t>
      </w:r>
      <w:r w:rsidR="00707ED7" w:rsidRPr="00EA36A5">
        <w:rPr>
          <w:sz w:val="28"/>
          <w:szCs w:val="28"/>
        </w:rPr>
        <w:t xml:space="preserve"> Щекинского района по запросам заявителей. </w:t>
      </w:r>
    </w:p>
    <w:p w:rsidR="00707ED7" w:rsidRPr="00EA36A5" w:rsidRDefault="00707ED7" w:rsidP="00762AAF">
      <w:pPr>
        <w:pStyle w:val="ac"/>
        <w:widowControl/>
        <w:spacing w:after="0"/>
        <w:ind w:firstLine="709"/>
        <w:jc w:val="both"/>
        <w:rPr>
          <w:color w:val="000000"/>
          <w:sz w:val="28"/>
          <w:szCs w:val="28"/>
        </w:rPr>
      </w:pPr>
      <w:r w:rsidRPr="00EA36A5">
        <w:rPr>
          <w:sz w:val="28"/>
          <w:szCs w:val="28"/>
        </w:rPr>
        <w:t xml:space="preserve">3) заявители - </w:t>
      </w:r>
      <w:r w:rsidRPr="00EA36A5">
        <w:rPr>
          <w:color w:val="000000"/>
          <w:sz w:val="28"/>
          <w:szCs w:val="28"/>
        </w:rPr>
        <w:t xml:space="preserve">физические лица либо их уполномоченные представители,  обратившиеся в администрацию муниципального образования </w:t>
      </w:r>
      <w:r w:rsidR="0066561B">
        <w:rPr>
          <w:color w:val="000000"/>
          <w:sz w:val="28"/>
          <w:szCs w:val="28"/>
        </w:rPr>
        <w:t>Ломинцевское</w:t>
      </w:r>
      <w:r w:rsidRPr="00EA36A5">
        <w:rPr>
          <w:color w:val="000000"/>
          <w:sz w:val="28"/>
          <w:szCs w:val="28"/>
        </w:rPr>
        <w:t xml:space="preserve"> Щекинского района или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707ED7" w:rsidRPr="00EA36A5" w:rsidRDefault="00707ED7" w:rsidP="00762AAF">
      <w:pPr>
        <w:pStyle w:val="ac"/>
        <w:widowControl/>
        <w:spacing w:after="0"/>
        <w:ind w:firstLine="709"/>
        <w:jc w:val="both"/>
        <w:rPr>
          <w:sz w:val="28"/>
          <w:szCs w:val="28"/>
        </w:rPr>
      </w:pPr>
      <w:r w:rsidRPr="00EA36A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07ED7" w:rsidRPr="00762AAF" w:rsidRDefault="00707ED7" w:rsidP="00762AAF">
      <w:pPr>
        <w:pStyle w:val="ac"/>
        <w:widowControl/>
        <w:spacing w:after="0"/>
        <w:ind w:firstLine="709"/>
        <w:jc w:val="both"/>
        <w:rPr>
          <w:sz w:val="28"/>
          <w:szCs w:val="28"/>
        </w:rPr>
      </w:pPr>
      <w:r w:rsidRPr="00EA36A5">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w:t>
      </w:r>
      <w:r w:rsidRPr="00762AAF">
        <w:rPr>
          <w:sz w:val="28"/>
          <w:szCs w:val="28"/>
        </w:rPr>
        <w:t xml:space="preserve">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707ED7" w:rsidRPr="00EA36A5" w:rsidRDefault="00707ED7" w:rsidP="00762AAF">
      <w:pPr>
        <w:pStyle w:val="ac"/>
        <w:widowControl/>
        <w:spacing w:after="0"/>
        <w:ind w:firstLine="709"/>
        <w:jc w:val="both"/>
        <w:rPr>
          <w:sz w:val="28"/>
          <w:szCs w:val="28"/>
        </w:rPr>
      </w:pPr>
      <w:r w:rsidRPr="00EA36A5">
        <w:rPr>
          <w:sz w:val="28"/>
          <w:szCs w:val="28"/>
        </w:rPr>
        <w:lastRenderedPageBreak/>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707ED7" w:rsidRPr="00EA36A5" w:rsidRDefault="00707ED7" w:rsidP="00762AAF">
      <w:pPr>
        <w:pStyle w:val="ac"/>
        <w:widowControl/>
        <w:spacing w:after="0"/>
        <w:ind w:firstLine="709"/>
        <w:jc w:val="both"/>
        <w:rPr>
          <w:sz w:val="28"/>
          <w:szCs w:val="28"/>
        </w:rPr>
      </w:pPr>
      <w:r w:rsidRPr="00EA36A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707ED7" w:rsidRPr="00EA36A5" w:rsidRDefault="00707ED7" w:rsidP="00762AAF">
      <w:pPr>
        <w:pStyle w:val="ac"/>
        <w:widowControl/>
        <w:spacing w:after="0"/>
        <w:ind w:firstLine="709"/>
        <w:jc w:val="both"/>
        <w:rPr>
          <w:sz w:val="28"/>
          <w:szCs w:val="28"/>
        </w:rPr>
      </w:pPr>
      <w:r w:rsidRPr="00EA36A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707ED7" w:rsidRPr="00762AAF" w:rsidRDefault="00707ED7" w:rsidP="00762AAF">
      <w:pPr>
        <w:pStyle w:val="ac"/>
        <w:widowControl/>
        <w:spacing w:after="0"/>
        <w:ind w:firstLine="709"/>
        <w:jc w:val="both"/>
        <w:rPr>
          <w:sz w:val="28"/>
          <w:szCs w:val="28"/>
        </w:rPr>
      </w:pPr>
      <w:r w:rsidRPr="00EA36A5">
        <w:rPr>
          <w:sz w:val="28"/>
          <w:szCs w:val="28"/>
        </w:rPr>
        <w:t>9) жалоба на нарушение порядка предоставления муниципальной услуги (далее - жалоба) - требование заявителя или его законного</w:t>
      </w:r>
      <w:r w:rsidRPr="00762AAF">
        <w:rPr>
          <w:sz w:val="28"/>
          <w:szCs w:val="28"/>
        </w:rPr>
        <w:t xml:space="preserve">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66561B" w:rsidRDefault="0066561B" w:rsidP="0066561B">
      <w:pPr>
        <w:widowControl/>
        <w:autoSpaceDE w:val="0"/>
        <w:autoSpaceDN w:val="0"/>
        <w:adjustRightInd w:val="0"/>
        <w:jc w:val="center"/>
        <w:rPr>
          <w:bCs/>
          <w:sz w:val="28"/>
          <w:szCs w:val="28"/>
        </w:rPr>
      </w:pPr>
    </w:p>
    <w:p w:rsidR="00707ED7" w:rsidRPr="0066561B" w:rsidRDefault="00707ED7" w:rsidP="0066561B">
      <w:pPr>
        <w:widowControl/>
        <w:autoSpaceDE w:val="0"/>
        <w:autoSpaceDN w:val="0"/>
        <w:adjustRightInd w:val="0"/>
        <w:jc w:val="center"/>
        <w:rPr>
          <w:b/>
          <w:bCs/>
          <w:sz w:val="28"/>
          <w:szCs w:val="28"/>
        </w:rPr>
      </w:pPr>
      <w:r w:rsidRPr="0066561B">
        <w:rPr>
          <w:b/>
          <w:bCs/>
          <w:sz w:val="28"/>
          <w:szCs w:val="28"/>
        </w:rPr>
        <w:t>2. Предмет регулирования административного регламента</w:t>
      </w:r>
    </w:p>
    <w:p w:rsidR="0066561B" w:rsidRPr="00EA36A5" w:rsidRDefault="0066561B" w:rsidP="0066561B">
      <w:pPr>
        <w:widowControl/>
        <w:autoSpaceDE w:val="0"/>
        <w:autoSpaceDN w:val="0"/>
        <w:adjustRightInd w:val="0"/>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proofErr w:type="gramStart"/>
      <w:r w:rsidRPr="00762AAF">
        <w:rPr>
          <w:sz w:val="28"/>
          <w:szCs w:val="28"/>
        </w:rPr>
        <w:t>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принятии документов, а также выдаче решений о переводе или об отказе в</w:t>
      </w:r>
      <w:proofErr w:type="gramEnd"/>
      <w:r w:rsidRPr="00762AAF">
        <w:rPr>
          <w:sz w:val="28"/>
          <w:szCs w:val="28"/>
        </w:rPr>
        <w:t xml:space="preserve"> </w:t>
      </w:r>
      <w:proofErr w:type="gramStart"/>
      <w:r w:rsidRPr="00762AAF">
        <w:rPr>
          <w:sz w:val="28"/>
          <w:szCs w:val="28"/>
        </w:rPr>
        <w:t>переводе</w:t>
      </w:r>
      <w:proofErr w:type="gramEnd"/>
      <w:r w:rsidRPr="00762AAF">
        <w:rPr>
          <w:sz w:val="28"/>
          <w:szCs w:val="28"/>
        </w:rPr>
        <w:t xml:space="preserve"> жилого помещения в нежилое или нежилого помещения в жилое помещение (далее – заявления).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устанавливает порядок взаимодействия администрации муниципального образования </w:t>
      </w:r>
      <w:r w:rsidR="0066561B">
        <w:rPr>
          <w:sz w:val="28"/>
          <w:szCs w:val="28"/>
        </w:rPr>
        <w:t>Ломинцевское</w:t>
      </w:r>
      <w:r>
        <w:rPr>
          <w:sz w:val="28"/>
          <w:szCs w:val="28"/>
        </w:rPr>
        <w:t xml:space="preserve"> </w:t>
      </w:r>
      <w:r w:rsidRPr="00762AAF">
        <w:rPr>
          <w:sz w:val="28"/>
          <w:szCs w:val="28"/>
        </w:rPr>
        <w:t>Щекинск</w:t>
      </w:r>
      <w:r>
        <w:rPr>
          <w:sz w:val="28"/>
          <w:szCs w:val="28"/>
        </w:rPr>
        <w:t>ого</w:t>
      </w:r>
      <w:r w:rsidRPr="00762AAF">
        <w:rPr>
          <w:sz w:val="28"/>
          <w:szCs w:val="28"/>
        </w:rPr>
        <w:t xml:space="preserve"> </w:t>
      </w:r>
      <w:r w:rsidRPr="00762AAF">
        <w:rPr>
          <w:sz w:val="28"/>
          <w:szCs w:val="28"/>
        </w:rPr>
        <w:lastRenderedPageBreak/>
        <w:t>район</w:t>
      </w:r>
      <w:r>
        <w:rPr>
          <w:sz w:val="28"/>
          <w:szCs w:val="28"/>
        </w:rPr>
        <w:t>а</w:t>
      </w:r>
      <w:r w:rsidRPr="00762AAF">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66561B" w:rsidRDefault="0066561B" w:rsidP="0066561B">
      <w:pPr>
        <w:widowControl/>
        <w:autoSpaceDE w:val="0"/>
        <w:autoSpaceDN w:val="0"/>
        <w:adjustRightInd w:val="0"/>
        <w:ind w:firstLine="709"/>
        <w:jc w:val="center"/>
        <w:rPr>
          <w:bCs/>
          <w:sz w:val="28"/>
          <w:szCs w:val="28"/>
        </w:rPr>
      </w:pPr>
    </w:p>
    <w:p w:rsidR="00707ED7" w:rsidRPr="0066561B" w:rsidRDefault="00707ED7" w:rsidP="0066561B">
      <w:pPr>
        <w:widowControl/>
        <w:autoSpaceDE w:val="0"/>
        <w:autoSpaceDN w:val="0"/>
        <w:adjustRightInd w:val="0"/>
        <w:jc w:val="center"/>
        <w:rPr>
          <w:b/>
          <w:bCs/>
          <w:sz w:val="28"/>
          <w:szCs w:val="28"/>
        </w:rPr>
      </w:pPr>
      <w:r w:rsidRPr="0066561B">
        <w:rPr>
          <w:b/>
          <w:bCs/>
          <w:sz w:val="28"/>
          <w:szCs w:val="28"/>
        </w:rPr>
        <w:t>3. Круг заявителей.</w:t>
      </w:r>
    </w:p>
    <w:p w:rsidR="0066561B" w:rsidRPr="00EA36A5" w:rsidRDefault="0066561B" w:rsidP="0066561B">
      <w:pPr>
        <w:widowControl/>
        <w:autoSpaceDE w:val="0"/>
        <w:autoSpaceDN w:val="0"/>
        <w:adjustRightInd w:val="0"/>
        <w:ind w:firstLine="709"/>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Заявителем может быть:</w:t>
      </w:r>
    </w:p>
    <w:p w:rsidR="00707ED7" w:rsidRPr="00762AAF" w:rsidRDefault="0066561B" w:rsidP="0066561B">
      <w:pPr>
        <w:widowControl/>
        <w:autoSpaceDE w:val="0"/>
        <w:autoSpaceDN w:val="0"/>
        <w:adjustRightInd w:val="0"/>
        <w:ind w:firstLine="709"/>
        <w:jc w:val="both"/>
        <w:rPr>
          <w:sz w:val="28"/>
          <w:szCs w:val="28"/>
        </w:rPr>
      </w:pPr>
      <w:r>
        <w:rPr>
          <w:sz w:val="28"/>
          <w:szCs w:val="28"/>
        </w:rPr>
        <w:t xml:space="preserve">- </w:t>
      </w:r>
      <w:r w:rsidR="00707ED7" w:rsidRPr="00762AAF">
        <w:rPr>
          <w:sz w:val="28"/>
          <w:szCs w:val="28"/>
        </w:rPr>
        <w:t>физическое лицо,</w:t>
      </w:r>
    </w:p>
    <w:p w:rsidR="00707ED7" w:rsidRPr="00762AAF" w:rsidRDefault="0066561B" w:rsidP="0066561B">
      <w:pPr>
        <w:widowControl/>
        <w:autoSpaceDE w:val="0"/>
        <w:autoSpaceDN w:val="0"/>
        <w:adjustRightInd w:val="0"/>
        <w:ind w:firstLine="709"/>
        <w:jc w:val="both"/>
        <w:rPr>
          <w:sz w:val="28"/>
          <w:szCs w:val="28"/>
        </w:rPr>
      </w:pPr>
      <w:r>
        <w:rPr>
          <w:sz w:val="28"/>
          <w:szCs w:val="28"/>
        </w:rPr>
        <w:t xml:space="preserve">- </w:t>
      </w:r>
      <w:r w:rsidR="00707ED7" w:rsidRPr="00762AAF">
        <w:rPr>
          <w:sz w:val="28"/>
          <w:szCs w:val="28"/>
        </w:rPr>
        <w:t>индивидуальный предприниматель,</w:t>
      </w:r>
    </w:p>
    <w:p w:rsidR="0066561B" w:rsidRDefault="0066561B" w:rsidP="0066561B">
      <w:pPr>
        <w:widowControl/>
        <w:autoSpaceDE w:val="0"/>
        <w:autoSpaceDN w:val="0"/>
        <w:adjustRightInd w:val="0"/>
        <w:ind w:firstLine="709"/>
        <w:jc w:val="both"/>
        <w:rPr>
          <w:sz w:val="28"/>
          <w:szCs w:val="28"/>
        </w:rPr>
      </w:pPr>
      <w:r>
        <w:rPr>
          <w:sz w:val="28"/>
          <w:szCs w:val="28"/>
        </w:rPr>
        <w:t>- юридическое лицо,</w:t>
      </w:r>
    </w:p>
    <w:p w:rsidR="00707ED7" w:rsidRPr="00762AAF" w:rsidRDefault="00707ED7" w:rsidP="0066561B">
      <w:pPr>
        <w:widowControl/>
        <w:autoSpaceDE w:val="0"/>
        <w:autoSpaceDN w:val="0"/>
        <w:adjustRightInd w:val="0"/>
        <w:ind w:firstLine="709"/>
        <w:jc w:val="both"/>
        <w:rPr>
          <w:sz w:val="28"/>
          <w:szCs w:val="28"/>
        </w:rPr>
      </w:pPr>
      <w:proofErr w:type="gramStart"/>
      <w:r w:rsidRPr="00762AAF">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66561B">
        <w:rPr>
          <w:sz w:val="28"/>
          <w:szCs w:val="28"/>
        </w:rPr>
        <w:t>Ломинцевское</w:t>
      </w:r>
      <w:r>
        <w:rPr>
          <w:sz w:val="28"/>
          <w:szCs w:val="28"/>
        </w:rPr>
        <w:t xml:space="preserve">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roofErr w:type="gramEnd"/>
    </w:p>
    <w:p w:rsidR="00707ED7" w:rsidRPr="00EA36A5" w:rsidRDefault="00707ED7" w:rsidP="00762AAF">
      <w:pPr>
        <w:widowControl/>
        <w:tabs>
          <w:tab w:val="left" w:pos="400"/>
          <w:tab w:val="left" w:pos="1260"/>
        </w:tabs>
        <w:ind w:firstLine="709"/>
        <w:jc w:val="both"/>
        <w:rPr>
          <w:sz w:val="28"/>
          <w:szCs w:val="28"/>
        </w:rPr>
      </w:pPr>
      <w:r w:rsidRPr="00762AAF">
        <w:rPr>
          <w:sz w:val="28"/>
          <w:szCs w:val="28"/>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w:t>
      </w:r>
      <w:r w:rsidRPr="00EA36A5">
        <w:rPr>
          <w:sz w:val="28"/>
          <w:szCs w:val="28"/>
        </w:rPr>
        <w:t>Федерации, полномочиями выступать от их имени.</w:t>
      </w:r>
    </w:p>
    <w:p w:rsidR="0066561B" w:rsidRDefault="0066561B" w:rsidP="0066561B">
      <w:pPr>
        <w:pStyle w:val="ConsPlusNormal"/>
        <w:widowControl/>
        <w:ind w:firstLine="0"/>
        <w:jc w:val="center"/>
        <w:rPr>
          <w:rFonts w:ascii="Times New Roman" w:hAnsi="Times New Roman"/>
          <w:bCs/>
          <w:sz w:val="28"/>
          <w:szCs w:val="28"/>
        </w:rPr>
      </w:pPr>
    </w:p>
    <w:p w:rsidR="00707ED7" w:rsidRPr="0066561B" w:rsidRDefault="00707ED7" w:rsidP="0066561B">
      <w:pPr>
        <w:pStyle w:val="ConsPlusNormal"/>
        <w:widowControl/>
        <w:ind w:firstLine="0"/>
        <w:jc w:val="center"/>
        <w:rPr>
          <w:rFonts w:ascii="Times New Roman" w:hAnsi="Times New Roman"/>
          <w:b/>
          <w:bCs/>
          <w:sz w:val="28"/>
          <w:szCs w:val="28"/>
        </w:rPr>
      </w:pPr>
      <w:r w:rsidRPr="0066561B">
        <w:rPr>
          <w:rFonts w:ascii="Times New Roman" w:hAnsi="Times New Roman"/>
          <w:b/>
          <w:bCs/>
          <w:sz w:val="28"/>
          <w:szCs w:val="28"/>
        </w:rPr>
        <w:t>4. Требования к порядку информирования о предоставлении муниципальной услуги</w:t>
      </w:r>
    </w:p>
    <w:p w:rsidR="0066561B" w:rsidRPr="00EA36A5" w:rsidRDefault="0066561B" w:rsidP="0066561B">
      <w:pPr>
        <w:pStyle w:val="ConsPlusNormal"/>
        <w:widowControl/>
        <w:ind w:firstLine="0"/>
        <w:jc w:val="center"/>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Информирование о порядке предоставления муниципальной услуги</w:t>
      </w:r>
      <w:r w:rsidRPr="00762AAF">
        <w:rPr>
          <w:rFonts w:ascii="Times New Roman" w:hAnsi="Times New Roman"/>
          <w:sz w:val="28"/>
          <w:szCs w:val="28"/>
        </w:rPr>
        <w:t xml:space="preserve">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Место нахождения и график работы организаций, участвующих в предоставлении услуги:</w:t>
      </w:r>
    </w:p>
    <w:p w:rsidR="0066561B" w:rsidRPr="00236E09" w:rsidRDefault="00707ED7" w:rsidP="0066561B">
      <w:pPr>
        <w:shd w:val="clear" w:color="auto" w:fill="FFFFFF"/>
        <w:ind w:firstLine="708"/>
        <w:jc w:val="both"/>
        <w:rPr>
          <w:color w:val="000000"/>
          <w:sz w:val="28"/>
          <w:szCs w:val="28"/>
        </w:rPr>
      </w:pPr>
      <w:r>
        <w:rPr>
          <w:sz w:val="28"/>
          <w:szCs w:val="28"/>
        </w:rPr>
        <w:t>1)</w:t>
      </w:r>
      <w:r w:rsidRPr="00936DCE">
        <w:rPr>
          <w:color w:val="000000"/>
          <w:sz w:val="28"/>
          <w:szCs w:val="28"/>
        </w:rPr>
        <w:t xml:space="preserve"> </w:t>
      </w:r>
      <w:r w:rsidR="0066561B" w:rsidRPr="00236E09">
        <w:rPr>
          <w:color w:val="000000"/>
          <w:sz w:val="28"/>
          <w:szCs w:val="28"/>
        </w:rPr>
        <w:t>Адрес администрации муниципального образования</w:t>
      </w:r>
      <w:r w:rsidR="0066561B">
        <w:rPr>
          <w:color w:val="000000"/>
          <w:sz w:val="28"/>
          <w:szCs w:val="28"/>
        </w:rPr>
        <w:t xml:space="preserve"> Ломинцевское</w:t>
      </w:r>
      <w:r w:rsidR="0066561B" w:rsidRPr="00236E09">
        <w:rPr>
          <w:color w:val="000000"/>
          <w:sz w:val="28"/>
          <w:szCs w:val="28"/>
        </w:rPr>
        <w:t xml:space="preserve"> Щекинского района </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66561B" w:rsidRPr="00236E09" w:rsidRDefault="0066561B" w:rsidP="0066561B">
      <w:pPr>
        <w:ind w:firstLine="709"/>
        <w:jc w:val="both"/>
        <w:rPr>
          <w:sz w:val="28"/>
          <w:szCs w:val="28"/>
        </w:rPr>
      </w:pPr>
      <w:r w:rsidRPr="00236E09">
        <w:rPr>
          <w:sz w:val="28"/>
          <w:szCs w:val="28"/>
        </w:rPr>
        <w:t>График работы администрации:</w:t>
      </w:r>
    </w:p>
    <w:p w:rsidR="0066561B" w:rsidRPr="00236E09" w:rsidRDefault="0066561B" w:rsidP="0066561B">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66561B" w:rsidRPr="00236E09" w:rsidRDefault="0066561B" w:rsidP="0066561B">
      <w:pPr>
        <w:ind w:firstLine="709"/>
        <w:jc w:val="both"/>
        <w:rPr>
          <w:sz w:val="28"/>
          <w:szCs w:val="28"/>
        </w:rPr>
      </w:pPr>
      <w:r w:rsidRPr="00236E09">
        <w:rPr>
          <w:sz w:val="28"/>
          <w:szCs w:val="28"/>
        </w:rPr>
        <w:t>График приема Заявителей:</w:t>
      </w:r>
    </w:p>
    <w:p w:rsidR="0066561B" w:rsidRPr="00236E09" w:rsidRDefault="0066561B" w:rsidP="0066561B">
      <w:pPr>
        <w:ind w:firstLine="709"/>
        <w:jc w:val="both"/>
        <w:rPr>
          <w:sz w:val="28"/>
          <w:szCs w:val="28"/>
        </w:rPr>
      </w:pPr>
      <w:r w:rsidRPr="00236E09">
        <w:rPr>
          <w:sz w:val="28"/>
          <w:szCs w:val="28"/>
        </w:rPr>
        <w:t>Понедельник – пятница с 9 часов 00 минут до 13 часов 00 м</w:t>
      </w:r>
      <w:r>
        <w:rPr>
          <w:sz w:val="28"/>
          <w:szCs w:val="28"/>
        </w:rPr>
        <w:t>инут и с 13 часов 48 минут до 18</w:t>
      </w:r>
      <w:r w:rsidRPr="00236E09">
        <w:rPr>
          <w:sz w:val="28"/>
          <w:szCs w:val="28"/>
        </w:rPr>
        <w:t xml:space="preserve"> часов 00 минут.</w:t>
      </w:r>
    </w:p>
    <w:p w:rsidR="0066561B" w:rsidRPr="00236E09" w:rsidRDefault="0066561B" w:rsidP="0066561B">
      <w:pPr>
        <w:pStyle w:val="ConsPlusNormal"/>
        <w:widowControl/>
        <w:ind w:firstLine="709"/>
        <w:jc w:val="both"/>
        <w:rPr>
          <w:rFonts w:ascii="Times New Roman" w:hAnsi="Times New Roman"/>
          <w:sz w:val="28"/>
          <w:szCs w:val="28"/>
        </w:rPr>
      </w:pPr>
      <w:r>
        <w:rPr>
          <w:rFonts w:ascii="Times New Roman" w:hAnsi="Times New Roman"/>
          <w:sz w:val="28"/>
          <w:szCs w:val="28"/>
        </w:rPr>
        <w:t>Вторник</w:t>
      </w:r>
      <w:r w:rsidRPr="00236E09">
        <w:rPr>
          <w:rFonts w:ascii="Times New Roman" w:hAnsi="Times New Roman"/>
          <w:sz w:val="28"/>
          <w:szCs w:val="28"/>
        </w:rPr>
        <w:t>, пятница – не приёмные дни.</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lastRenderedPageBreak/>
        <w:t>Адрес электронной почты: </w:t>
      </w:r>
      <w:r w:rsidRPr="00B44061">
        <w:rPr>
          <w:color w:val="000000"/>
          <w:sz w:val="28"/>
          <w:szCs w:val="28"/>
        </w:rPr>
        <w:t>mo.lomincevo@tularegion.ru</w:t>
      </w:r>
    </w:p>
    <w:p w:rsidR="0066561B" w:rsidRPr="00236E09" w:rsidRDefault="0066561B" w:rsidP="0066561B">
      <w:pPr>
        <w:shd w:val="clear" w:color="auto" w:fill="FFFFFF"/>
        <w:ind w:firstLine="708"/>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Телефоны: (48751) 3</w:t>
      </w:r>
      <w:r>
        <w:rPr>
          <w:color w:val="000000"/>
          <w:sz w:val="28"/>
          <w:szCs w:val="28"/>
        </w:rPr>
        <w:t>3</w:t>
      </w:r>
      <w:r w:rsidRPr="0066561B">
        <w:rPr>
          <w:color w:val="000000"/>
          <w:sz w:val="28"/>
          <w:szCs w:val="28"/>
        </w:rPr>
        <w:t>-</w:t>
      </w:r>
      <w:r>
        <w:rPr>
          <w:color w:val="000000"/>
          <w:sz w:val="28"/>
          <w:szCs w:val="28"/>
        </w:rPr>
        <w:t>1</w:t>
      </w:r>
      <w:r w:rsidRPr="0066561B">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66561B">
        <w:rPr>
          <w:color w:val="000000"/>
          <w:sz w:val="28"/>
          <w:szCs w:val="28"/>
        </w:rPr>
        <w:t>-</w:t>
      </w:r>
      <w:r>
        <w:rPr>
          <w:color w:val="000000"/>
          <w:sz w:val="28"/>
          <w:szCs w:val="28"/>
        </w:rPr>
        <w:t>1</w:t>
      </w:r>
      <w:r w:rsidRPr="0066561B">
        <w:rPr>
          <w:color w:val="000000"/>
          <w:sz w:val="28"/>
          <w:szCs w:val="28"/>
        </w:rPr>
        <w:t>-</w:t>
      </w:r>
      <w:r>
        <w:rPr>
          <w:color w:val="000000"/>
          <w:sz w:val="28"/>
          <w:szCs w:val="28"/>
        </w:rPr>
        <w:t>69</w:t>
      </w:r>
      <w:r w:rsidRPr="00236E09">
        <w:rPr>
          <w:color w:val="000000"/>
          <w:sz w:val="28"/>
          <w:szCs w:val="28"/>
        </w:rPr>
        <w:t>;</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2) Адрес МФЦ:</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301248 Тульская область, г. Щекино ул. Шахтерская, д. 21</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График работы МФЦ:</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Понедельник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Вторник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Среда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Четверг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Пятница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Суббота 09.00-16.00</w:t>
      </w:r>
    </w:p>
    <w:p w:rsidR="0066561B" w:rsidRPr="0066561B" w:rsidRDefault="0066561B" w:rsidP="0066561B">
      <w:pPr>
        <w:shd w:val="clear" w:color="auto" w:fill="FFFFFF"/>
        <w:ind w:firstLine="708"/>
        <w:jc w:val="both"/>
        <w:rPr>
          <w:color w:val="000000"/>
          <w:sz w:val="28"/>
          <w:szCs w:val="28"/>
        </w:rPr>
      </w:pPr>
      <w:r w:rsidRPr="00236E09">
        <w:rPr>
          <w:color w:val="000000"/>
          <w:sz w:val="28"/>
          <w:szCs w:val="28"/>
        </w:rPr>
        <w:t>Воскресенье Выходной день</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3) Адрес РПГУ: http://gosuslugi71.ru/</w:t>
      </w:r>
    </w:p>
    <w:p w:rsidR="00707ED7" w:rsidRPr="00762AAF" w:rsidRDefault="00707ED7" w:rsidP="0066561B">
      <w:pPr>
        <w:shd w:val="clear" w:color="auto" w:fill="FFFFFF"/>
        <w:ind w:firstLine="708"/>
        <w:jc w:val="both"/>
        <w:rPr>
          <w:sz w:val="28"/>
          <w:szCs w:val="28"/>
        </w:rPr>
      </w:pPr>
      <w:r w:rsidRPr="00762AAF">
        <w:rPr>
          <w:sz w:val="28"/>
          <w:szCs w:val="28"/>
        </w:rPr>
        <w:t>4) Основными требованиями к информированию заявителей о правил</w:t>
      </w:r>
      <w:r w:rsidR="0066561B">
        <w:rPr>
          <w:sz w:val="28"/>
          <w:szCs w:val="28"/>
        </w:rPr>
        <w:t>ах предоставления муниципальной</w:t>
      </w:r>
      <w:r w:rsidRPr="00762AAF">
        <w:rPr>
          <w:sz w:val="28"/>
          <w:szCs w:val="28"/>
        </w:rPr>
        <w:t xml:space="preserve"> услуги являются:</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достоверность предоставляемой информации;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четкость в изложении информации;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полнота информирования;</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наглядность форм предоставляемой информации (при письменном информировании);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удобство и доступность получения информации;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оперативность предоставления информации.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При обращении заявителя лично или по телефону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Время ожидания ответа при устном информировании заявителя не может превышать 15 минут.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707ED7" w:rsidRPr="00762AAF" w:rsidRDefault="00707ED7" w:rsidP="00762AAF">
      <w:pPr>
        <w:widowControl/>
        <w:ind w:firstLine="709"/>
        <w:jc w:val="both"/>
        <w:rPr>
          <w:sz w:val="28"/>
          <w:szCs w:val="28"/>
        </w:rPr>
      </w:pPr>
      <w:r w:rsidRPr="00762AAF">
        <w:rPr>
          <w:sz w:val="28"/>
          <w:szCs w:val="28"/>
        </w:rPr>
        <w:t xml:space="preserve">При ответах на телефонные звонки и личные обращения специалисты </w:t>
      </w:r>
      <w:r>
        <w:rPr>
          <w:sz w:val="28"/>
          <w:szCs w:val="28"/>
        </w:rPr>
        <w:t>Администрации</w:t>
      </w:r>
      <w:r w:rsidRPr="00762AAF">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07ED7" w:rsidRPr="00762AAF" w:rsidRDefault="00707ED7" w:rsidP="00762AAF">
      <w:pPr>
        <w:widowControl/>
        <w:ind w:firstLine="709"/>
        <w:jc w:val="both"/>
        <w:rPr>
          <w:sz w:val="28"/>
          <w:szCs w:val="28"/>
        </w:rPr>
      </w:pPr>
      <w:r w:rsidRPr="00762AAF">
        <w:rPr>
          <w:sz w:val="28"/>
          <w:szCs w:val="28"/>
        </w:rPr>
        <w:t xml:space="preserve">Ответ на телефонный звонок начинается с информации о наименовании структурного подразделения, фамилии, имени, отчестве и </w:t>
      </w:r>
      <w:r w:rsidRPr="00762AAF">
        <w:rPr>
          <w:sz w:val="28"/>
          <w:szCs w:val="28"/>
        </w:rPr>
        <w:lastRenderedPageBreak/>
        <w:t>должности специалиста, принявшего телефонный звонок. Время телефонного разговора не должно превышать 10 минут.</w:t>
      </w:r>
    </w:p>
    <w:p w:rsidR="00707ED7" w:rsidRPr="00762AAF" w:rsidRDefault="00707ED7" w:rsidP="00762AAF">
      <w:pPr>
        <w:widowControl/>
        <w:ind w:firstLine="709"/>
        <w:jc w:val="both"/>
        <w:rPr>
          <w:sz w:val="28"/>
          <w:szCs w:val="28"/>
        </w:rPr>
      </w:pPr>
      <w:r w:rsidRPr="00762AAF">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07ED7" w:rsidRPr="00762AAF" w:rsidRDefault="00707ED7" w:rsidP="00762AAF">
      <w:pPr>
        <w:widowControl/>
        <w:ind w:firstLine="709"/>
        <w:jc w:val="both"/>
        <w:rPr>
          <w:sz w:val="28"/>
          <w:szCs w:val="28"/>
        </w:rPr>
      </w:pPr>
      <w:r w:rsidRPr="00762AAF">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762AAF">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707ED7" w:rsidRPr="00762AAF" w:rsidRDefault="00B60E7C" w:rsidP="00B60E7C">
      <w:pPr>
        <w:pStyle w:val="ConsPlusNormal"/>
        <w:widowControl/>
        <w:ind w:firstLine="709"/>
        <w:jc w:val="both"/>
        <w:rPr>
          <w:rFonts w:ascii="Times New Roman" w:hAnsi="Times New Roman"/>
          <w:sz w:val="28"/>
          <w:szCs w:val="28"/>
        </w:rPr>
      </w:pPr>
      <w:r w:rsidRPr="00B60E7C">
        <w:rPr>
          <w:rFonts w:ascii="Times New Roman" w:hAnsi="Times New Roman"/>
          <w:b/>
          <w:sz w:val="28"/>
          <w:szCs w:val="28"/>
        </w:rPr>
        <w:t>-</w:t>
      </w:r>
      <w:r>
        <w:rPr>
          <w:rFonts w:ascii="Times New Roman" w:hAnsi="Times New Roman"/>
          <w:sz w:val="28"/>
          <w:szCs w:val="28"/>
        </w:rPr>
        <w:t xml:space="preserve"> </w:t>
      </w:r>
      <w:r w:rsidR="00707ED7" w:rsidRPr="00762AAF">
        <w:rPr>
          <w:rFonts w:ascii="Times New Roman" w:hAnsi="Times New Roman"/>
          <w:sz w:val="28"/>
          <w:szCs w:val="28"/>
        </w:rPr>
        <w:t>текст настоящего административного регламента;</w:t>
      </w:r>
    </w:p>
    <w:p w:rsidR="00707ED7" w:rsidRPr="00762AAF" w:rsidRDefault="00B60E7C" w:rsidP="00B60E7C">
      <w:pPr>
        <w:pStyle w:val="ConsPlusNormal"/>
        <w:widowControl/>
        <w:ind w:firstLine="709"/>
        <w:jc w:val="both"/>
        <w:rPr>
          <w:rFonts w:ascii="Times New Roman" w:hAnsi="Times New Roman"/>
          <w:sz w:val="28"/>
          <w:szCs w:val="28"/>
        </w:rPr>
      </w:pPr>
      <w:r>
        <w:t xml:space="preserve">- </w:t>
      </w:r>
      <w:hyperlink r:id="rId8" w:history="1">
        <w:r w:rsidR="00707ED7" w:rsidRPr="00762AAF">
          <w:rPr>
            <w:rFonts w:ascii="Times New Roman" w:hAnsi="Times New Roman"/>
            <w:sz w:val="28"/>
            <w:szCs w:val="28"/>
          </w:rPr>
          <w:t>форму</w:t>
        </w:r>
      </w:hyperlink>
      <w:r w:rsidR="00707ED7" w:rsidRPr="00762AAF">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707ED7" w:rsidRPr="00762AAF" w:rsidRDefault="00B60E7C" w:rsidP="00B60E7C">
      <w:pPr>
        <w:pStyle w:val="ConsPlusNormal"/>
        <w:widowControl/>
        <w:ind w:firstLine="709"/>
        <w:jc w:val="both"/>
        <w:rPr>
          <w:rFonts w:ascii="Times New Roman" w:hAnsi="Times New Roman"/>
          <w:sz w:val="28"/>
          <w:szCs w:val="28"/>
        </w:rPr>
      </w:pPr>
      <w:r>
        <w:t xml:space="preserve">- </w:t>
      </w:r>
      <w:hyperlink r:id="rId9" w:history="1">
        <w:r w:rsidR="00707ED7" w:rsidRPr="00762AAF">
          <w:rPr>
            <w:rFonts w:ascii="Times New Roman" w:hAnsi="Times New Roman"/>
            <w:sz w:val="28"/>
            <w:szCs w:val="28"/>
          </w:rPr>
          <w:t>блок-схему</w:t>
        </w:r>
      </w:hyperlink>
      <w:r w:rsidR="00707ED7" w:rsidRPr="00762AAF">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7) Консультации (справки) предоставляются по следующим вопросам:</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перечень документов, необходимых для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источник получения документов, необходимых для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время приёма документов;</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сроки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 xml:space="preserve">место нахождения и график работы специалистов </w:t>
      </w:r>
      <w:r w:rsidR="00707ED7">
        <w:rPr>
          <w:rFonts w:ascii="Times New Roman" w:hAnsi="Times New Roman"/>
          <w:sz w:val="28"/>
          <w:szCs w:val="28"/>
        </w:rPr>
        <w:t>Администрации</w:t>
      </w:r>
      <w:r w:rsidR="00707ED7" w:rsidRPr="00762AAF">
        <w:rPr>
          <w:rFonts w:ascii="Times New Roman" w:hAnsi="Times New Roman"/>
          <w:sz w:val="28"/>
          <w:szCs w:val="28"/>
        </w:rPr>
        <w:t xml:space="preserve"> и МФЦ;</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lastRenderedPageBreak/>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762AAF">
        <w:rPr>
          <w:rFonts w:ascii="Times New Roman" w:hAnsi="Times New Roman"/>
          <w:sz w:val="28"/>
          <w:szCs w:val="28"/>
          <w:lang w:val="en-US"/>
        </w:rPr>
        <w:t>TimesNewRoman</w:t>
      </w:r>
      <w:proofErr w:type="spellEnd"/>
      <w:r w:rsidRPr="00762AAF">
        <w:rPr>
          <w:rFonts w:ascii="Times New Roman" w:hAnsi="Times New Roman"/>
          <w:sz w:val="28"/>
          <w:szCs w:val="28"/>
        </w:rPr>
        <w:t xml:space="preserve"> №14, без исправлений.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B60E7C" w:rsidRDefault="00B60E7C" w:rsidP="00B60E7C">
      <w:pPr>
        <w:shd w:val="clear" w:color="auto" w:fill="FFFFFF"/>
        <w:jc w:val="center"/>
        <w:rPr>
          <w:sz w:val="28"/>
          <w:szCs w:val="28"/>
        </w:rPr>
      </w:pPr>
    </w:p>
    <w:p w:rsidR="00707ED7" w:rsidRPr="00B60E7C" w:rsidRDefault="00707ED7" w:rsidP="00B60E7C">
      <w:pPr>
        <w:shd w:val="clear" w:color="auto" w:fill="FFFFFF"/>
        <w:jc w:val="center"/>
        <w:rPr>
          <w:b/>
          <w:sz w:val="28"/>
          <w:szCs w:val="28"/>
        </w:rPr>
      </w:pPr>
      <w:r w:rsidRPr="00B60E7C">
        <w:rPr>
          <w:b/>
          <w:sz w:val="28"/>
          <w:szCs w:val="28"/>
        </w:rPr>
        <w:t xml:space="preserve">5. Заявитель имеет право </w:t>
      </w:r>
      <w:proofErr w:type="gramStart"/>
      <w:r w:rsidRPr="00B60E7C">
        <w:rPr>
          <w:b/>
          <w:sz w:val="28"/>
          <w:szCs w:val="28"/>
        </w:rPr>
        <w:t>на</w:t>
      </w:r>
      <w:proofErr w:type="gramEnd"/>
      <w:r w:rsidRPr="00B60E7C">
        <w:rPr>
          <w:b/>
          <w:sz w:val="28"/>
          <w:szCs w:val="28"/>
        </w:rPr>
        <w:t>:</w:t>
      </w:r>
    </w:p>
    <w:p w:rsidR="00B60E7C" w:rsidRPr="00EA36A5" w:rsidRDefault="00B60E7C" w:rsidP="00B60E7C">
      <w:pPr>
        <w:shd w:val="clear" w:color="auto" w:fill="FFFFFF"/>
        <w:jc w:val="center"/>
        <w:rPr>
          <w:sz w:val="28"/>
          <w:szCs w:val="28"/>
        </w:rPr>
      </w:pPr>
    </w:p>
    <w:p w:rsidR="00707ED7" w:rsidRPr="00EA36A5" w:rsidRDefault="00707ED7" w:rsidP="00762AAF">
      <w:pPr>
        <w:shd w:val="clear" w:color="auto" w:fill="FFFFFF"/>
        <w:ind w:firstLine="709"/>
        <w:jc w:val="both"/>
        <w:rPr>
          <w:sz w:val="28"/>
          <w:szCs w:val="28"/>
        </w:rPr>
      </w:pPr>
      <w:r w:rsidRPr="00EA36A5">
        <w:rPr>
          <w:sz w:val="28"/>
          <w:szCs w:val="28"/>
        </w:rPr>
        <w:t>1) получение Услуги своевременно и в соответствии со стандартом предоставления муниципальной услуги;</w:t>
      </w:r>
    </w:p>
    <w:p w:rsidR="00707ED7" w:rsidRPr="00EA36A5" w:rsidRDefault="00707ED7" w:rsidP="00762AAF">
      <w:pPr>
        <w:shd w:val="clear" w:color="auto" w:fill="FFFFFF"/>
        <w:ind w:firstLine="709"/>
        <w:jc w:val="both"/>
        <w:rPr>
          <w:sz w:val="28"/>
          <w:szCs w:val="28"/>
        </w:rPr>
      </w:pPr>
      <w:r w:rsidRPr="00EA36A5">
        <w:rPr>
          <w:sz w:val="28"/>
          <w:szCs w:val="28"/>
        </w:rPr>
        <w:t>2) получение полной, актуальной и достоверной информации о порядке предоставления Услуги, в том числе в электронной форме;</w:t>
      </w:r>
    </w:p>
    <w:p w:rsidR="00707ED7" w:rsidRPr="00EA36A5" w:rsidRDefault="00707ED7" w:rsidP="00762AAF">
      <w:pPr>
        <w:ind w:firstLine="709"/>
        <w:jc w:val="both"/>
        <w:rPr>
          <w:sz w:val="28"/>
          <w:szCs w:val="28"/>
        </w:rPr>
      </w:pPr>
      <w:r w:rsidRPr="00EA36A5">
        <w:rPr>
          <w:sz w:val="28"/>
          <w:szCs w:val="28"/>
        </w:rPr>
        <w:t>3) досудебное (внесудебное) рассмотрение жалоб (претензий) в процессе получения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6. Обязанности структурных подразделений при предоставлении муниципальной услуги:</w:t>
      </w:r>
    </w:p>
    <w:p w:rsidR="00707ED7" w:rsidRPr="00374969" w:rsidRDefault="00707ED7" w:rsidP="00762AAF">
      <w:pPr>
        <w:pStyle w:val="ConsPlusNorma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707ED7" w:rsidRPr="00762AAF" w:rsidRDefault="00707ED7" w:rsidP="00762AAF">
      <w:pPr>
        <w:widowControl/>
        <w:ind w:firstLine="709"/>
        <w:jc w:val="both"/>
        <w:rPr>
          <w:sz w:val="28"/>
          <w:szCs w:val="28"/>
        </w:rPr>
      </w:pPr>
      <w:r>
        <w:rPr>
          <w:sz w:val="28"/>
          <w:szCs w:val="28"/>
        </w:rPr>
        <w:t xml:space="preserve">2) </w:t>
      </w:r>
      <w:r w:rsidR="00B60E7C">
        <w:rPr>
          <w:sz w:val="28"/>
          <w:szCs w:val="28"/>
        </w:rPr>
        <w:t>з</w:t>
      </w:r>
      <w:r w:rsidRPr="00762AAF">
        <w:rPr>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707ED7" w:rsidRPr="00B60E7C" w:rsidRDefault="00707ED7" w:rsidP="00B60E7C">
      <w:pPr>
        <w:pStyle w:val="ConsPlusNormal"/>
        <w:widowControl/>
        <w:ind w:firstLine="0"/>
        <w:jc w:val="center"/>
        <w:rPr>
          <w:rFonts w:ascii="Times New Roman" w:hAnsi="Times New Roman"/>
          <w:bCs/>
          <w:sz w:val="28"/>
          <w:szCs w:val="28"/>
        </w:rPr>
      </w:pPr>
    </w:p>
    <w:p w:rsidR="00707ED7" w:rsidRPr="00762AAF" w:rsidRDefault="00707ED7" w:rsidP="00B60E7C">
      <w:pPr>
        <w:pStyle w:val="ConsPlusNormal"/>
        <w:widowControl/>
        <w:ind w:firstLine="0"/>
        <w:jc w:val="center"/>
        <w:rPr>
          <w:rFonts w:ascii="Times New Roman" w:hAnsi="Times New Roman"/>
          <w:b/>
          <w:bCs/>
          <w:sz w:val="28"/>
          <w:szCs w:val="28"/>
        </w:rPr>
      </w:pPr>
      <w:r w:rsidRPr="00762AAF">
        <w:rPr>
          <w:rFonts w:ascii="Times New Roman" w:hAnsi="Times New Roman"/>
          <w:b/>
          <w:bCs/>
          <w:sz w:val="28"/>
          <w:szCs w:val="28"/>
          <w:lang w:val="en-US"/>
        </w:rPr>
        <w:t>II</w:t>
      </w:r>
      <w:r w:rsidRPr="00762AAF">
        <w:rPr>
          <w:rFonts w:ascii="Times New Roman" w:hAnsi="Times New Roman"/>
          <w:b/>
          <w:bCs/>
          <w:sz w:val="28"/>
          <w:szCs w:val="28"/>
        </w:rPr>
        <w:t>. Стандарт предоставления муниципальной услуги</w:t>
      </w:r>
    </w:p>
    <w:p w:rsidR="00707ED7" w:rsidRPr="00B60E7C" w:rsidRDefault="00707ED7"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7. Наименование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widowControl/>
        <w:ind w:firstLine="709"/>
        <w:jc w:val="both"/>
        <w:rPr>
          <w:sz w:val="28"/>
          <w:szCs w:val="28"/>
        </w:rPr>
      </w:pPr>
      <w:r w:rsidRPr="00EA36A5">
        <w:rPr>
          <w:sz w:val="28"/>
          <w:szCs w:val="28"/>
        </w:rPr>
        <w:t>В соответствии с настоящим административным регламентом предоставляется 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EA36A5" w:rsidRDefault="00707ED7" w:rsidP="00762AAF">
      <w:pPr>
        <w:widowControl/>
        <w:ind w:firstLine="709"/>
        <w:jc w:val="both"/>
        <w:rPr>
          <w:sz w:val="28"/>
          <w:szCs w:val="28"/>
        </w:rPr>
      </w:pPr>
      <w:r w:rsidRPr="00EA36A5">
        <w:rPr>
          <w:sz w:val="28"/>
          <w:szCs w:val="28"/>
        </w:rPr>
        <w:t xml:space="preserve">Муниципальную услугу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 уполномоченное администрацией муниципального образования </w:t>
      </w:r>
      <w:r w:rsidR="00B60E7C">
        <w:rPr>
          <w:sz w:val="28"/>
          <w:szCs w:val="28"/>
        </w:rPr>
        <w:t>Ломинцевское Щекинского</w:t>
      </w:r>
      <w:r w:rsidRPr="00EA36A5">
        <w:rPr>
          <w:sz w:val="28"/>
          <w:szCs w:val="28"/>
        </w:rPr>
        <w:t xml:space="preserve"> район</w:t>
      </w:r>
      <w:r w:rsidR="00B60E7C">
        <w:rPr>
          <w:sz w:val="28"/>
          <w:szCs w:val="28"/>
        </w:rPr>
        <w:t>а</w:t>
      </w:r>
      <w:r w:rsidRPr="00EA36A5">
        <w:rPr>
          <w:sz w:val="28"/>
          <w:szCs w:val="28"/>
        </w:rPr>
        <w:t xml:space="preserve"> </w:t>
      </w:r>
      <w:r w:rsidR="00B60E7C">
        <w:rPr>
          <w:sz w:val="28"/>
          <w:szCs w:val="28"/>
        </w:rPr>
        <w:t>должностное лицо.</w:t>
      </w:r>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8. Описание результатов предоставления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proofErr w:type="gramStart"/>
      <w:r w:rsidRPr="00EA36A5">
        <w:rPr>
          <w:rFonts w:ascii="Times New Roman" w:hAnsi="Times New Roman"/>
          <w:sz w:val="28"/>
          <w:szCs w:val="28"/>
        </w:rPr>
        <w:lastRenderedPageBreak/>
        <w:t xml:space="preserve">Результатом предоставления муниципальной услуги является выдача копии постановления администрации муниципального образования </w:t>
      </w:r>
      <w:r w:rsidR="00B60E7C">
        <w:rPr>
          <w:rFonts w:ascii="Times New Roman" w:hAnsi="Times New Roman"/>
          <w:sz w:val="28"/>
          <w:szCs w:val="28"/>
        </w:rPr>
        <w:t xml:space="preserve">Ломинцевское </w:t>
      </w:r>
      <w:r w:rsidRPr="00EA36A5">
        <w:rPr>
          <w:rFonts w:ascii="Times New Roman" w:hAnsi="Times New Roman"/>
          <w:sz w:val="28"/>
          <w:szCs w:val="28"/>
        </w:rPr>
        <w:t>Щекинск</w:t>
      </w:r>
      <w:r w:rsidR="00B60E7C">
        <w:rPr>
          <w:rFonts w:ascii="Times New Roman" w:hAnsi="Times New Roman"/>
          <w:sz w:val="28"/>
          <w:szCs w:val="28"/>
        </w:rPr>
        <w:t>ого</w:t>
      </w:r>
      <w:r w:rsidRPr="00EA36A5">
        <w:rPr>
          <w:rFonts w:ascii="Times New Roman" w:hAnsi="Times New Roman"/>
          <w:sz w:val="28"/>
          <w:szCs w:val="28"/>
        </w:rPr>
        <w:t xml:space="preserve"> район</w:t>
      </w:r>
      <w:r w:rsidR="00B60E7C">
        <w:rPr>
          <w:rFonts w:ascii="Times New Roman" w:hAnsi="Times New Roman"/>
          <w:sz w:val="28"/>
          <w:szCs w:val="28"/>
        </w:rPr>
        <w:t>а</w:t>
      </w:r>
      <w:r w:rsidRPr="00EA36A5">
        <w:rPr>
          <w:rFonts w:ascii="Times New Roman" w:hAnsi="Times New Roman"/>
          <w:sz w:val="28"/>
          <w:szCs w:val="28"/>
        </w:rPr>
        <w:t xml:space="preserve"> и  уведомления о переводе жилого помещения в нежилое или нежилого </w:t>
      </w:r>
      <w:r w:rsidR="00B60E7C">
        <w:rPr>
          <w:rFonts w:ascii="Times New Roman" w:hAnsi="Times New Roman"/>
          <w:sz w:val="28"/>
          <w:szCs w:val="28"/>
        </w:rPr>
        <w:t>помещения в жилое помещение</w:t>
      </w:r>
      <w:r w:rsidRPr="00EA36A5">
        <w:rPr>
          <w:rFonts w:ascii="Times New Roman" w:hAnsi="Times New Roman"/>
          <w:sz w:val="28"/>
          <w:szCs w:val="28"/>
        </w:rPr>
        <w:t xml:space="preserve"> либо письмо, содержащее мотивированный отказ в предоставлении муниципальной услуги.</w:t>
      </w:r>
      <w:proofErr w:type="gramEnd"/>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9. Срок предоставления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Муниципальная услуга предоставляется в срок не позднее 25 дней со </w:t>
      </w:r>
      <w:r w:rsidRPr="00EA36A5">
        <w:rPr>
          <w:rFonts w:ascii="Times New Roman" w:hAnsi="Times New Roman"/>
          <w:sz w:val="28"/>
          <w:szCs w:val="28"/>
        </w:rPr>
        <w:t>дня регистрации заявления о предоставлении муниципальной услуги.</w:t>
      </w:r>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10. Перечень нормативных правовых актов, регулирующих отношения, возникшие в связи с предоставлением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Предоставление муниципальной услуги осуществляется в соответствии</w:t>
      </w:r>
      <w:r w:rsidRPr="00762AAF">
        <w:rPr>
          <w:rFonts w:ascii="Times New Roman" w:hAnsi="Times New Roman"/>
          <w:sz w:val="28"/>
          <w:szCs w:val="28"/>
        </w:rPr>
        <w:t xml:space="preserve"> со следующими нормативными правовыми актами:</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Кон</w:t>
      </w:r>
      <w:r>
        <w:rPr>
          <w:rFonts w:ascii="Times New Roman" w:hAnsi="Times New Roman"/>
          <w:color w:val="000000"/>
          <w:sz w:val="28"/>
          <w:szCs w:val="28"/>
          <w:shd w:val="clear" w:color="auto" w:fill="FFFFFF"/>
        </w:rPr>
        <w:t>ституцией Российской Федерации;</w:t>
      </w:r>
    </w:p>
    <w:p w:rsidR="00707ED7" w:rsidRPr="00762AAF" w:rsidRDefault="00B60E7C" w:rsidP="00B60E7C">
      <w:pPr>
        <w:pStyle w:val="ConsPlusNormal"/>
        <w:widowControl/>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w:t>
      </w:r>
      <w:r w:rsidR="00707ED7" w:rsidRPr="00762AAF">
        <w:rPr>
          <w:rFonts w:ascii="Times New Roman" w:hAnsi="Times New Roman"/>
          <w:color w:val="000000"/>
          <w:sz w:val="28"/>
          <w:szCs w:val="28"/>
          <w:shd w:val="clear" w:color="auto" w:fill="FFFFFF"/>
        </w:rPr>
        <w:t>Жилищным кодексом Российской Федерации</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 xml:space="preserve"> от 29.12.2004 </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 xml:space="preserve"> 188-ФЗ;</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Градостроительным кодексом Российской Федерации от 22.12.2004 </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 xml:space="preserve"> 190-ФЗ;</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Федеральным </w:t>
      </w:r>
      <w:hyperlink r:id="rId10" w:history="1">
        <w:r w:rsidR="00707ED7" w:rsidRPr="00762AAF">
          <w:rPr>
            <w:rFonts w:ascii="Times New Roman" w:hAnsi="Times New Roman"/>
            <w:color w:val="000000"/>
            <w:sz w:val="28"/>
            <w:szCs w:val="28"/>
            <w:shd w:val="clear" w:color="auto" w:fill="FFFFFF"/>
          </w:rPr>
          <w:t>законом</w:t>
        </w:r>
      </w:hyperlink>
      <w:r w:rsidR="00707ED7" w:rsidRPr="00762AAF">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w:t>
      </w:r>
    </w:p>
    <w:p w:rsidR="00707ED7" w:rsidRPr="00762AAF" w:rsidRDefault="00B60E7C" w:rsidP="00B60E7C">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Федеральным </w:t>
      </w:r>
      <w:hyperlink r:id="rId11" w:history="1">
        <w:r w:rsidR="00707ED7" w:rsidRPr="00762AAF">
          <w:rPr>
            <w:rFonts w:ascii="Times New Roman" w:hAnsi="Times New Roman"/>
            <w:color w:val="000000"/>
            <w:sz w:val="28"/>
            <w:szCs w:val="28"/>
            <w:shd w:val="clear" w:color="auto" w:fill="FFFFFF"/>
          </w:rPr>
          <w:t>законом</w:t>
        </w:r>
      </w:hyperlink>
      <w:r w:rsidR="00707ED7" w:rsidRPr="00762AA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707ED7" w:rsidRPr="00762AAF" w:rsidRDefault="00B60E7C" w:rsidP="00B60E7C">
      <w:pPr>
        <w:pStyle w:val="ConsPlusNormal"/>
        <w:widowControl/>
        <w:tabs>
          <w:tab w:val="left" w:pos="851"/>
        </w:tabs>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w:t>
      </w:r>
    </w:p>
    <w:p w:rsidR="00707ED7" w:rsidRPr="00762AAF" w:rsidRDefault="00B60E7C" w:rsidP="00B60E7C">
      <w:pPr>
        <w:pStyle w:val="ConsPlusNormal"/>
        <w:widowControl/>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 </w:t>
      </w:r>
      <w:r w:rsidR="00707ED7" w:rsidRPr="00762AAF">
        <w:rPr>
          <w:rFonts w:ascii="Times New Roman" w:hAnsi="Times New Roman"/>
          <w:sz w:val="28"/>
          <w:szCs w:val="28"/>
          <w:shd w:val="clear" w:color="auto" w:fill="FFFFFF"/>
        </w:rPr>
        <w:t xml:space="preserve">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w:t>
      </w:r>
      <w:r w:rsidR="00707ED7" w:rsidRPr="00762AAF">
        <w:rPr>
          <w:rFonts w:ascii="Times New Roman" w:hAnsi="Times New Roman"/>
          <w:color w:val="000000"/>
          <w:sz w:val="28"/>
          <w:szCs w:val="28"/>
          <w:shd w:val="clear" w:color="auto" w:fill="FFFFFF"/>
        </w:rPr>
        <w:t>аварийным и подлежащим сносу»;</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Постановлением Правительства РФ от 02.08.2007 № 494 </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О внесении изменений в Постановление Правительства Российской Федерации от 28 января 2006 г. № 47</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иными нормативными правовыми актами, действующими на территории муниципального образования.</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lastRenderedPageBreak/>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1) </w:t>
      </w:r>
      <w:r w:rsidR="00707ED7" w:rsidRPr="00762AAF">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2) </w:t>
      </w:r>
      <w:r w:rsidR="00707ED7" w:rsidRPr="00762AAF">
        <w:rPr>
          <w:rFonts w:ascii="Times New Roman" w:hAnsi="Times New Roman"/>
          <w:sz w:val="28"/>
          <w:szCs w:val="28"/>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3) </w:t>
      </w:r>
      <w:r w:rsidR="00707ED7" w:rsidRPr="00762AAF">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Дополнительно:</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1)  </w:t>
      </w:r>
      <w:r w:rsidR="00707ED7" w:rsidRPr="00EA36A5">
        <w:rPr>
          <w:rFonts w:ascii="Times New Roman" w:hAnsi="Times New Roman"/>
          <w:sz w:val="28"/>
          <w:szCs w:val="28"/>
        </w:rPr>
        <w:t>в отношении нежилого помещения для признания его в дальнейшем жилым помещением - проект реконструкции нежилого помещения, т.е.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2) </w:t>
      </w:r>
      <w:r w:rsidR="00707ED7" w:rsidRPr="00EA36A5">
        <w:rPr>
          <w:rFonts w:ascii="Times New Roman" w:hAnsi="Times New Roman"/>
          <w:sz w:val="28"/>
          <w:szCs w:val="28"/>
        </w:rPr>
        <w:t>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(или) перепланировку такого помещения.</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Все копии документов должны быть заверены подписью и печатью заявителя (для юридического лица).</w:t>
      </w:r>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Заявитель вправе дополнительно представить следующие документы:</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lastRenderedPageBreak/>
        <w:t xml:space="preserve">- </w:t>
      </w:r>
      <w:r w:rsidR="00707ED7" w:rsidRPr="00762AAF">
        <w:rPr>
          <w:rFonts w:ascii="Times New Roman" w:hAnsi="Times New Roman"/>
          <w:sz w:val="28"/>
          <w:szCs w:val="28"/>
        </w:rPr>
        <w:t>Копии правоустанавливающих документов на переводимое помещение (подлинники или засвидетельствованные в нотариальном порядке копии), если право на земельный участок зарегистрировано в Едином государственном реестре прав на недвижимое имущество и сделок с ним;</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lang w:eastAsia="en-US"/>
        </w:rPr>
        <w:t xml:space="preserve">- </w:t>
      </w:r>
      <w:r w:rsidR="00707ED7" w:rsidRPr="00762AAF">
        <w:rPr>
          <w:rFonts w:ascii="Times New Roman" w:hAnsi="Times New Roman"/>
          <w:sz w:val="28"/>
          <w:szCs w:val="28"/>
          <w:lang w:eastAsia="en-US"/>
        </w:rPr>
        <w:t xml:space="preserve">План переводимого помещения с его техническим описанием (в случае, если переводимое помещение является жилым, технический </w:t>
      </w:r>
      <w:r w:rsidR="00707ED7" w:rsidRPr="00762AAF">
        <w:rPr>
          <w:rFonts w:ascii="Times New Roman" w:hAnsi="Times New Roman"/>
          <w:sz w:val="28"/>
          <w:szCs w:val="28"/>
        </w:rPr>
        <w:t>паспорт такого помещения);</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Поэтажный план дома, в котором находится переводимое помещение;</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Справка о наличии (отсутствии) зарегистрированных в помещении граждан (при переводе жилого помещения в нежилое помещение).</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w:t>
      </w:r>
      <w:r w:rsidR="00B60E7C">
        <w:rPr>
          <w:rFonts w:ascii="Times New Roman" w:hAnsi="Times New Roman"/>
          <w:sz w:val="28"/>
          <w:szCs w:val="28"/>
        </w:rPr>
        <w:t xml:space="preserve">тавление муниципальной услуги, </w:t>
      </w:r>
      <w:r w:rsidRPr="00762AAF">
        <w:rPr>
          <w:rFonts w:ascii="Times New Roman" w:hAnsi="Times New Roman"/>
          <w:sz w:val="28"/>
          <w:szCs w:val="28"/>
        </w:rPr>
        <w:t>по каналам межведомственного взаимодействия от поставщиков данных.</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 допускается требовать от заявителя представления документов, не предусмотренных настоящим Администрат</w:t>
      </w:r>
      <w:r w:rsidR="00B60E7C">
        <w:rPr>
          <w:rFonts w:ascii="Times New Roman" w:hAnsi="Times New Roman"/>
          <w:sz w:val="28"/>
          <w:szCs w:val="28"/>
        </w:rPr>
        <w:t xml:space="preserve">ивным регламентом, в том числе </w:t>
      </w:r>
      <w:r w:rsidRPr="00762AAF">
        <w:rPr>
          <w:rFonts w:ascii="Times New Roman" w:hAnsi="Times New Roman"/>
          <w:sz w:val="28"/>
          <w:szCs w:val="28"/>
        </w:rPr>
        <w:t>документов, указанных в п.12, запрос сведений по которым осуществляется по каналам межведомственного взаимодействия.</w:t>
      </w:r>
    </w:p>
    <w:p w:rsidR="00B60E7C" w:rsidRDefault="00B60E7C" w:rsidP="00B60E7C">
      <w:pPr>
        <w:pStyle w:val="ConsPlusNormal"/>
        <w:widowControl/>
        <w:ind w:firstLine="0"/>
        <w:jc w:val="center"/>
        <w:rPr>
          <w:rFonts w:ascii="Times New Roman" w:hAnsi="Times New Roman"/>
          <w:bCs/>
          <w:sz w:val="28"/>
          <w:szCs w:val="28"/>
        </w:rPr>
      </w:pPr>
      <w:bookmarkStart w:id="4" w:name="l6"/>
      <w:bookmarkStart w:id="5" w:name="l7"/>
      <w:bookmarkStart w:id="6" w:name="l16"/>
      <w:bookmarkEnd w:id="4"/>
      <w:bookmarkEnd w:id="5"/>
      <w:bookmarkEnd w:id="6"/>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13. Исчерпывающий перечень оснований для отказа в приеме документов, необходимых  для предоставления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w:t>
      </w:r>
      <w:r w:rsidR="00B60E7C">
        <w:rPr>
          <w:rFonts w:ascii="Times New Roman" w:hAnsi="Times New Roman"/>
          <w:sz w:val="28"/>
          <w:szCs w:val="28"/>
        </w:rPr>
        <w:t xml:space="preserve"> приеме документов, необходимых</w:t>
      </w:r>
      <w:r w:rsidRPr="00EA36A5">
        <w:rPr>
          <w:rFonts w:ascii="Times New Roman" w:hAnsi="Times New Roman"/>
          <w:sz w:val="28"/>
          <w:szCs w:val="28"/>
        </w:rPr>
        <w:t xml:space="preserve"> для предоставления муниципальной услуги, и подготовки сообщения о невозможности предоставления муниципальной услуги являются:</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707ED7" w:rsidRPr="00EA36A5" w:rsidRDefault="00B60E7C" w:rsidP="00B60E7C">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707ED7" w:rsidRPr="00EA36A5" w:rsidRDefault="00B60E7C" w:rsidP="00B60E7C">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наличие у заявителя неполного комплекта документов согласно п.11 настоящего регламента;</w:t>
      </w:r>
    </w:p>
    <w:p w:rsidR="00707ED7" w:rsidRPr="00EA36A5" w:rsidRDefault="00B60E7C" w:rsidP="00B60E7C">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невозможность прочтения текста копий документов;</w:t>
      </w: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14. Перечень оснований для отказа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предоставлении муниципальной услуги</w:t>
      </w:r>
      <w:r w:rsidRPr="00762AAF">
        <w:rPr>
          <w:rFonts w:ascii="Times New Roman" w:hAnsi="Times New Roman"/>
          <w:sz w:val="28"/>
          <w:szCs w:val="28"/>
        </w:rPr>
        <w:t xml:space="preserve"> являются:</w:t>
      </w:r>
    </w:p>
    <w:p w:rsidR="00707ED7" w:rsidRPr="00762AAF" w:rsidRDefault="00A77D1E" w:rsidP="00A77D1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707ED7" w:rsidRPr="00762AAF" w:rsidRDefault="00A77D1E" w:rsidP="00A77D1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lastRenderedPageBreak/>
        <w:t xml:space="preserve">- </w:t>
      </w:r>
      <w:r w:rsidR="00707ED7" w:rsidRPr="00762AAF">
        <w:rPr>
          <w:rFonts w:ascii="Times New Roman" w:hAnsi="Times New Roman"/>
          <w:sz w:val="28"/>
          <w:szCs w:val="28"/>
        </w:rPr>
        <w:t>несоблюдение предусмотренных Жилищным кодексом Российской Федерации условий перевода помещения;</w:t>
      </w:r>
    </w:p>
    <w:p w:rsidR="00707ED7" w:rsidRPr="00762AAF" w:rsidRDefault="00A77D1E" w:rsidP="00A77D1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несоответствие проекта переустройства и (или) перепланировки жилого (нежилого) помещения требованиям законодательства.</w:t>
      </w:r>
    </w:p>
    <w:p w:rsidR="00707ED7" w:rsidRPr="00762AAF" w:rsidRDefault="00707ED7" w:rsidP="00762AAF">
      <w:pPr>
        <w:pStyle w:val="ConsPlusNormal"/>
        <w:widowControl/>
        <w:tabs>
          <w:tab w:val="left" w:pos="851"/>
        </w:tabs>
        <w:ind w:firstLine="709"/>
        <w:jc w:val="both"/>
        <w:rPr>
          <w:rFonts w:ascii="Times New Roman" w:hAnsi="Times New Roman"/>
          <w:sz w:val="28"/>
          <w:szCs w:val="28"/>
        </w:rPr>
      </w:pPr>
      <w:r w:rsidRPr="00762AAF">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07ED7" w:rsidRPr="00EA36A5" w:rsidRDefault="00707ED7" w:rsidP="00762AAF">
      <w:pPr>
        <w:widowControl/>
        <w:tabs>
          <w:tab w:val="left" w:pos="993"/>
        </w:tabs>
        <w:suppressAutoHyphens/>
        <w:ind w:firstLine="709"/>
        <w:jc w:val="both"/>
        <w:rPr>
          <w:sz w:val="28"/>
          <w:szCs w:val="28"/>
        </w:rPr>
      </w:pPr>
      <w:r w:rsidRPr="00762AAF">
        <w:rPr>
          <w:sz w:val="28"/>
          <w:szCs w:val="28"/>
        </w:rPr>
        <w:t xml:space="preserve">Дополнительно, сбой в работе сети Интернет может вызвать увеличение времени предоставления муниципальной услуги при </w:t>
      </w:r>
      <w:r w:rsidRPr="00EA36A5">
        <w:rPr>
          <w:sz w:val="28"/>
          <w:szCs w:val="28"/>
        </w:rPr>
        <w:t>использовании РПГУ не более чем на сутки.</w:t>
      </w:r>
    </w:p>
    <w:p w:rsidR="00A77D1E" w:rsidRDefault="00A77D1E" w:rsidP="00A77D1E">
      <w:pPr>
        <w:widowControl/>
        <w:autoSpaceDE w:val="0"/>
        <w:autoSpaceDN w:val="0"/>
        <w:adjustRightInd w:val="0"/>
        <w:jc w:val="center"/>
        <w:rPr>
          <w:bCs/>
          <w:sz w:val="28"/>
          <w:szCs w:val="28"/>
        </w:rPr>
      </w:pPr>
    </w:p>
    <w:p w:rsidR="00707ED7" w:rsidRPr="00A77D1E" w:rsidRDefault="00707ED7" w:rsidP="00A77D1E">
      <w:pPr>
        <w:widowControl/>
        <w:autoSpaceDE w:val="0"/>
        <w:autoSpaceDN w:val="0"/>
        <w:adjustRightInd w:val="0"/>
        <w:jc w:val="center"/>
        <w:rPr>
          <w:b/>
          <w:bCs/>
          <w:sz w:val="28"/>
          <w:szCs w:val="28"/>
        </w:rPr>
      </w:pPr>
      <w:r w:rsidRPr="00A77D1E">
        <w:rPr>
          <w:b/>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A77D1E" w:rsidRPr="00EA36A5" w:rsidRDefault="00A77D1E" w:rsidP="00A77D1E">
      <w:pPr>
        <w:widowControl/>
        <w:autoSpaceDE w:val="0"/>
        <w:autoSpaceDN w:val="0"/>
        <w:adjustRightInd w:val="0"/>
        <w:jc w:val="center"/>
        <w:rPr>
          <w:bCs/>
          <w:sz w:val="28"/>
          <w:szCs w:val="28"/>
        </w:rPr>
      </w:pPr>
    </w:p>
    <w:p w:rsidR="00707ED7" w:rsidRPr="00EA36A5" w:rsidRDefault="00A77D1E" w:rsidP="00762AAF">
      <w:pPr>
        <w:widowControl/>
        <w:autoSpaceDE w:val="0"/>
        <w:autoSpaceDN w:val="0"/>
        <w:adjustRightInd w:val="0"/>
        <w:ind w:firstLine="709"/>
        <w:jc w:val="both"/>
        <w:rPr>
          <w:sz w:val="28"/>
          <w:szCs w:val="28"/>
        </w:rPr>
      </w:pPr>
      <w:r>
        <w:rPr>
          <w:sz w:val="28"/>
          <w:szCs w:val="28"/>
        </w:rPr>
        <w:t>Муниципальная</w:t>
      </w:r>
      <w:r w:rsidR="00707ED7" w:rsidRPr="00EA36A5">
        <w:rPr>
          <w:sz w:val="28"/>
          <w:szCs w:val="28"/>
        </w:rPr>
        <w:t xml:space="preserve"> услуга предоставляется бесплатно.</w:t>
      </w:r>
    </w:p>
    <w:p w:rsidR="00A77D1E" w:rsidRDefault="00A77D1E" w:rsidP="00A77D1E">
      <w:pPr>
        <w:widowControl/>
        <w:autoSpaceDE w:val="0"/>
        <w:autoSpaceDN w:val="0"/>
        <w:adjustRightInd w:val="0"/>
        <w:jc w:val="center"/>
        <w:rPr>
          <w:bCs/>
          <w:sz w:val="28"/>
          <w:szCs w:val="28"/>
        </w:rPr>
      </w:pPr>
    </w:p>
    <w:p w:rsidR="00707ED7" w:rsidRPr="00A77D1E" w:rsidRDefault="00707ED7" w:rsidP="00A77D1E">
      <w:pPr>
        <w:widowControl/>
        <w:autoSpaceDE w:val="0"/>
        <w:autoSpaceDN w:val="0"/>
        <w:adjustRightInd w:val="0"/>
        <w:jc w:val="center"/>
        <w:rPr>
          <w:b/>
          <w:bCs/>
          <w:sz w:val="28"/>
          <w:szCs w:val="28"/>
        </w:rPr>
      </w:pPr>
      <w:r w:rsidRPr="00A77D1E">
        <w:rPr>
          <w:b/>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77D1E" w:rsidRPr="00EA36A5" w:rsidRDefault="00A77D1E" w:rsidP="00A77D1E">
      <w:pPr>
        <w:widowControl/>
        <w:autoSpaceDE w:val="0"/>
        <w:autoSpaceDN w:val="0"/>
        <w:adjustRightInd w:val="0"/>
        <w:jc w:val="center"/>
        <w:rPr>
          <w:bCs/>
          <w:sz w:val="28"/>
          <w:szCs w:val="28"/>
        </w:rPr>
      </w:pPr>
    </w:p>
    <w:p w:rsidR="00707ED7" w:rsidRPr="00EA36A5" w:rsidRDefault="00707ED7" w:rsidP="00762AAF">
      <w:pPr>
        <w:widowControl/>
        <w:tabs>
          <w:tab w:val="left" w:pos="1260"/>
        </w:tabs>
        <w:ind w:firstLine="709"/>
        <w:jc w:val="both"/>
        <w:rPr>
          <w:sz w:val="28"/>
          <w:szCs w:val="28"/>
        </w:rPr>
      </w:pPr>
      <w:r w:rsidRPr="00EA36A5">
        <w:rPr>
          <w:sz w:val="28"/>
          <w:szCs w:val="28"/>
        </w:rPr>
        <w:t>Максимальный срок ожидания в очереди при подаче запроса о предоставлении муниципальной услуги в Администрации, МФЦ не должен превышать 15 минут.</w:t>
      </w:r>
    </w:p>
    <w:p w:rsidR="00707ED7" w:rsidRPr="00EA36A5" w:rsidRDefault="00707ED7" w:rsidP="00762AAF">
      <w:pPr>
        <w:widowControl/>
        <w:tabs>
          <w:tab w:val="left" w:pos="1260"/>
        </w:tabs>
        <w:ind w:firstLine="709"/>
        <w:jc w:val="both"/>
        <w:rPr>
          <w:sz w:val="28"/>
          <w:szCs w:val="28"/>
        </w:rPr>
      </w:pPr>
      <w:r w:rsidRPr="00EA36A5">
        <w:rPr>
          <w:sz w:val="28"/>
          <w:szCs w:val="28"/>
        </w:rPr>
        <w:t>Ожидание в очереди при получении результата предоставления муниципальной услуги не предусмотрено.</w:t>
      </w:r>
    </w:p>
    <w:p w:rsidR="00A77D1E" w:rsidRDefault="00A77D1E" w:rsidP="00A77D1E">
      <w:pPr>
        <w:widowControl/>
        <w:jc w:val="center"/>
        <w:rPr>
          <w:bCs/>
          <w:sz w:val="28"/>
          <w:szCs w:val="28"/>
        </w:rPr>
      </w:pPr>
    </w:p>
    <w:p w:rsidR="00707ED7" w:rsidRPr="00A77D1E" w:rsidRDefault="00707ED7" w:rsidP="00A77D1E">
      <w:pPr>
        <w:widowControl/>
        <w:jc w:val="center"/>
        <w:rPr>
          <w:b/>
          <w:bCs/>
          <w:sz w:val="28"/>
          <w:szCs w:val="28"/>
        </w:rPr>
      </w:pPr>
      <w:r w:rsidRPr="00A77D1E">
        <w:rPr>
          <w:b/>
          <w:bCs/>
          <w:sz w:val="28"/>
          <w:szCs w:val="28"/>
        </w:rPr>
        <w:t>17. Срок и порядок регистрации запроса заявителя о предоставлении муниципальной услуги, в том числе в электронной форме</w:t>
      </w:r>
    </w:p>
    <w:p w:rsidR="00A77D1E" w:rsidRPr="00EA36A5" w:rsidRDefault="00A77D1E" w:rsidP="00A77D1E">
      <w:pPr>
        <w:widowControl/>
        <w:jc w:val="center"/>
        <w:rPr>
          <w:bCs/>
          <w:sz w:val="28"/>
          <w:szCs w:val="28"/>
        </w:rPr>
      </w:pPr>
    </w:p>
    <w:p w:rsidR="00707ED7" w:rsidRPr="00EA36A5" w:rsidRDefault="00707ED7" w:rsidP="00762AAF">
      <w:pPr>
        <w:widowControl/>
        <w:tabs>
          <w:tab w:val="left" w:pos="1260"/>
        </w:tabs>
        <w:ind w:firstLine="709"/>
        <w:jc w:val="both"/>
        <w:rPr>
          <w:sz w:val="28"/>
          <w:szCs w:val="28"/>
        </w:rPr>
      </w:pPr>
      <w:r w:rsidRPr="00EA36A5">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A77D1E" w:rsidRDefault="00A77D1E" w:rsidP="00A77D1E">
      <w:pPr>
        <w:widowControl/>
        <w:autoSpaceDE w:val="0"/>
        <w:autoSpaceDN w:val="0"/>
        <w:adjustRightInd w:val="0"/>
        <w:jc w:val="center"/>
        <w:rPr>
          <w:bCs/>
          <w:sz w:val="28"/>
          <w:szCs w:val="28"/>
        </w:rPr>
      </w:pPr>
    </w:p>
    <w:p w:rsidR="00707ED7" w:rsidRPr="00A77D1E" w:rsidRDefault="00707ED7" w:rsidP="00A77D1E">
      <w:pPr>
        <w:widowControl/>
        <w:autoSpaceDE w:val="0"/>
        <w:autoSpaceDN w:val="0"/>
        <w:adjustRightInd w:val="0"/>
        <w:jc w:val="center"/>
        <w:rPr>
          <w:b/>
          <w:bCs/>
          <w:sz w:val="28"/>
          <w:szCs w:val="28"/>
        </w:rPr>
      </w:pPr>
      <w:r w:rsidRPr="00A77D1E">
        <w:rPr>
          <w:b/>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77D1E" w:rsidRPr="00EA36A5" w:rsidRDefault="00A77D1E" w:rsidP="00A77D1E">
      <w:pPr>
        <w:widowControl/>
        <w:autoSpaceDE w:val="0"/>
        <w:autoSpaceDN w:val="0"/>
        <w:adjustRightInd w:val="0"/>
        <w:jc w:val="center"/>
        <w:rPr>
          <w:bCs/>
          <w:sz w:val="28"/>
          <w:szCs w:val="28"/>
        </w:rPr>
      </w:pPr>
    </w:p>
    <w:p w:rsidR="00707ED7" w:rsidRPr="00431455" w:rsidRDefault="00707ED7" w:rsidP="00DC1277">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EA36A5">
        <w:rPr>
          <w:sz w:val="28"/>
          <w:szCs w:val="28"/>
        </w:rPr>
        <w:t>Вход в здание должен обеспечивать свободный доступ Заявителей,</w:t>
      </w:r>
      <w:r w:rsidRPr="00431455">
        <w:rPr>
          <w:sz w:val="28"/>
          <w:szCs w:val="28"/>
        </w:rPr>
        <w:t xml:space="preserve"> должен быть оборудован лестницей с поручнями, широкими проходами, а </w:t>
      </w:r>
      <w:r w:rsidRPr="00431455">
        <w:rPr>
          <w:sz w:val="28"/>
          <w:szCs w:val="28"/>
        </w:rPr>
        <w:lastRenderedPageBreak/>
        <w:t>также пандусами для передвижения кресел-колясок.</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помещении </w:t>
      </w:r>
      <w:r>
        <w:rPr>
          <w:rFonts w:ascii="Times New Roman" w:hAnsi="Times New Roman"/>
          <w:sz w:val="28"/>
          <w:szCs w:val="28"/>
        </w:rPr>
        <w:t>Администрации</w:t>
      </w:r>
      <w:r w:rsidRPr="00762AAF">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707ED7" w:rsidRPr="00762AAF" w:rsidRDefault="00A77D1E" w:rsidP="00A77D1E">
      <w:pPr>
        <w:pStyle w:val="ConsPlusNormal"/>
        <w:widowControl/>
        <w:tabs>
          <w:tab w:val="left" w:pos="851"/>
        </w:tabs>
        <w:ind w:firstLine="851"/>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текст настоящего административного регламента;</w:t>
      </w:r>
    </w:p>
    <w:p w:rsidR="00707ED7" w:rsidRPr="00762AAF" w:rsidRDefault="00A77D1E" w:rsidP="00A77D1E">
      <w:pPr>
        <w:pStyle w:val="ConsPlusNormal"/>
        <w:widowControl/>
        <w:tabs>
          <w:tab w:val="left" w:pos="851"/>
        </w:tabs>
        <w:ind w:firstLine="851"/>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707ED7" w:rsidRPr="00762AAF" w:rsidRDefault="00A77D1E" w:rsidP="00A77D1E">
      <w:pPr>
        <w:pStyle w:val="ConsPlusNormal"/>
        <w:widowControl/>
        <w:tabs>
          <w:tab w:val="left" w:pos="851"/>
        </w:tabs>
        <w:ind w:firstLine="851"/>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перечень документов, представление которых необходимо для предо</w:t>
      </w:r>
      <w:r>
        <w:rPr>
          <w:rFonts w:ascii="Times New Roman" w:hAnsi="Times New Roman"/>
          <w:sz w:val="28"/>
          <w:szCs w:val="28"/>
        </w:rPr>
        <w:t>ставления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Помещения, выделенные для предоставления муниципальной услуги, должны соответствовать санитарно-э</w:t>
      </w:r>
      <w:r w:rsidR="00A77D1E">
        <w:rPr>
          <w:rFonts w:ascii="Times New Roman" w:hAnsi="Times New Roman"/>
          <w:sz w:val="28"/>
          <w:szCs w:val="28"/>
        </w:rPr>
        <w:t xml:space="preserve">пидемиологическим нормативам и </w:t>
      </w:r>
      <w:r w:rsidRPr="00762AAF">
        <w:rPr>
          <w:rFonts w:ascii="Times New Roman" w:hAnsi="Times New Roman"/>
          <w:sz w:val="28"/>
          <w:szCs w:val="28"/>
        </w:rPr>
        <w:t>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номера кабинета;</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707ED7" w:rsidRPr="00762AAF" w:rsidRDefault="00A77D1E" w:rsidP="00A77D1E">
      <w:pPr>
        <w:widowControl/>
        <w:tabs>
          <w:tab w:val="left" w:pos="993"/>
        </w:tabs>
        <w:ind w:firstLine="709"/>
        <w:jc w:val="both"/>
        <w:rPr>
          <w:sz w:val="28"/>
          <w:szCs w:val="28"/>
        </w:rPr>
      </w:pPr>
      <w:r>
        <w:rPr>
          <w:sz w:val="28"/>
          <w:szCs w:val="28"/>
        </w:rPr>
        <w:t xml:space="preserve">- </w:t>
      </w:r>
      <w:r w:rsidR="00707ED7" w:rsidRPr="00762AAF">
        <w:rPr>
          <w:sz w:val="28"/>
          <w:szCs w:val="28"/>
        </w:rPr>
        <w:t>времени перерыва на обед, технического перерыва.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Рабочие места работников, предостав</w:t>
      </w:r>
      <w:r w:rsidR="00A77D1E">
        <w:rPr>
          <w:rFonts w:ascii="Times New Roman" w:hAnsi="Times New Roman"/>
          <w:sz w:val="28"/>
          <w:szCs w:val="28"/>
        </w:rPr>
        <w:t xml:space="preserve">ляющих муниципальную услугу, </w:t>
      </w:r>
      <w:r w:rsidRPr="00762AAF">
        <w:rPr>
          <w:rFonts w:ascii="Times New Roman" w:hAnsi="Times New Roman"/>
          <w:sz w:val="28"/>
          <w:szCs w:val="28"/>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D05C7A" w:rsidRPr="00646BCE" w:rsidRDefault="00D05C7A" w:rsidP="00D05C7A">
      <w:pPr>
        <w:pStyle w:val="ConsPlusNormal"/>
        <w:ind w:firstLine="709"/>
        <w:jc w:val="both"/>
        <w:rPr>
          <w:rFonts w:ascii="Times New Roman" w:hAnsi="Times New Roman"/>
          <w:sz w:val="28"/>
        </w:rPr>
      </w:pPr>
      <w:bookmarkStart w:id="7" w:name="_GoBack"/>
      <w:r w:rsidRPr="00646BCE">
        <w:rPr>
          <w:rFonts w:ascii="Times New Roman" w:hAnsi="Times New Roman"/>
          <w:sz w:val="28"/>
        </w:rPr>
        <w:t>Для людей с ограниченными возможностями должно быть предусмотрено:</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возможность беспрепятственного входа в помещения и выхода из них;</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содействие со стороны должностных лиц администрации, при необходимости, инвалиду при входе в объект и выходе из него;</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оборудование на прилегающих к зданию территориях мест для парковки автотранспортных средств инвалидов;</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xml:space="preserve">-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646BCE">
        <w:rPr>
          <w:rFonts w:ascii="Times New Roman" w:hAnsi="Times New Roman"/>
          <w:sz w:val="28"/>
        </w:rPr>
        <w:t>ассистивных</w:t>
      </w:r>
      <w:proofErr w:type="spellEnd"/>
      <w:r w:rsidRPr="00646BCE">
        <w:rPr>
          <w:rFonts w:ascii="Times New Roman" w:hAnsi="Times New Roman"/>
          <w:sz w:val="28"/>
        </w:rPr>
        <w:t xml:space="preserve"> и вспомогательных технологий, а также сменной кресла-коляски;</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сопровождение инвалидов, имеющих стойкие расстройства функции зрения и самостоятельного передвижения, по территории администрации;</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lastRenderedPageBreak/>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05C7A" w:rsidRDefault="00D05C7A" w:rsidP="00D05C7A">
      <w:pPr>
        <w:pStyle w:val="ConsPlusNormal"/>
        <w:ind w:firstLine="709"/>
        <w:jc w:val="both"/>
        <w:rPr>
          <w:rFonts w:ascii="Times New Roman" w:hAnsi="Times New Roman"/>
          <w:sz w:val="28"/>
        </w:rPr>
      </w:pPr>
      <w:r w:rsidRPr="00646BCE">
        <w:rPr>
          <w:rFonts w:ascii="Times New Roman" w:hAnsi="Times New Roman"/>
          <w:sz w:val="28"/>
        </w:rPr>
        <w:t>- 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bookmarkEnd w:id="7"/>
    <w:p w:rsidR="00707ED7" w:rsidRPr="00762AAF" w:rsidRDefault="00707ED7" w:rsidP="00762AAF">
      <w:pPr>
        <w:widowControl/>
        <w:ind w:firstLine="709"/>
        <w:jc w:val="both"/>
        <w:rPr>
          <w:sz w:val="28"/>
          <w:szCs w:val="28"/>
        </w:rPr>
      </w:pPr>
      <w:r w:rsidRPr="00762AAF">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762AAF">
        <w:rPr>
          <w:sz w:val="28"/>
          <w:szCs w:val="28"/>
        </w:rPr>
        <w:t>правил организации деятельности многофункциональных центров предоставления государственных</w:t>
      </w:r>
      <w:proofErr w:type="gramEnd"/>
      <w:r w:rsidRPr="00762AAF">
        <w:rPr>
          <w:sz w:val="28"/>
          <w:szCs w:val="28"/>
        </w:rPr>
        <w:t xml:space="preserve"> и муниципальных услуг».</w:t>
      </w:r>
    </w:p>
    <w:p w:rsidR="00A77D1E" w:rsidRDefault="00A77D1E" w:rsidP="00A77D1E">
      <w:pPr>
        <w:pStyle w:val="ConsPlusNormal"/>
        <w:widowControl/>
        <w:ind w:firstLine="0"/>
        <w:jc w:val="center"/>
        <w:rPr>
          <w:rFonts w:ascii="Times New Roman" w:hAnsi="Times New Roman"/>
          <w:bCs/>
          <w:sz w:val="28"/>
          <w:szCs w:val="28"/>
        </w:rPr>
      </w:pPr>
    </w:p>
    <w:p w:rsidR="00707ED7" w:rsidRPr="00A77D1E" w:rsidRDefault="00707ED7" w:rsidP="00A77D1E">
      <w:pPr>
        <w:pStyle w:val="ConsPlusNormal"/>
        <w:widowControl/>
        <w:ind w:firstLine="0"/>
        <w:jc w:val="center"/>
        <w:rPr>
          <w:rFonts w:ascii="Times New Roman" w:hAnsi="Times New Roman"/>
          <w:b/>
          <w:bCs/>
          <w:sz w:val="28"/>
          <w:szCs w:val="28"/>
        </w:rPr>
      </w:pPr>
      <w:r w:rsidRPr="00A77D1E">
        <w:rPr>
          <w:rFonts w:ascii="Times New Roman" w:hAnsi="Times New Roman"/>
          <w:b/>
          <w:bCs/>
          <w:sz w:val="28"/>
          <w:szCs w:val="28"/>
        </w:rPr>
        <w:t>19. Показатели доступности и качества муниципальной услуги</w:t>
      </w:r>
    </w:p>
    <w:p w:rsidR="00A77D1E" w:rsidRPr="00EA36A5" w:rsidRDefault="00A77D1E" w:rsidP="00A77D1E">
      <w:pPr>
        <w:pStyle w:val="ConsPlusNormal"/>
        <w:widowControl/>
        <w:ind w:firstLine="0"/>
        <w:jc w:val="center"/>
        <w:rPr>
          <w:rFonts w:ascii="Times New Roman" w:hAnsi="Times New Roman"/>
          <w:bCs/>
          <w:sz w:val="28"/>
          <w:szCs w:val="28"/>
        </w:rPr>
      </w:pP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установленной продолжительности ожидания приема заявителем при подаче заявления.</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сроков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Жалобы граждан по вопросам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Удовлетворенность заявителей качеством и доступностью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Полнота, актуальность и доступность информации о порядке предоставления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lastRenderedPageBreak/>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707ED7" w:rsidRPr="00762AAF" w:rsidRDefault="00A77D1E" w:rsidP="00A77D1E">
      <w:pPr>
        <w:widowControl/>
        <w:ind w:firstLine="709"/>
        <w:jc w:val="both"/>
        <w:rPr>
          <w:sz w:val="28"/>
          <w:szCs w:val="28"/>
        </w:rPr>
      </w:pPr>
      <w:r>
        <w:rPr>
          <w:sz w:val="28"/>
          <w:szCs w:val="28"/>
        </w:rPr>
        <w:t xml:space="preserve">- </w:t>
      </w:r>
      <w:r w:rsidR="00707ED7" w:rsidRPr="00762AAF">
        <w:rPr>
          <w:sz w:val="28"/>
          <w:szCs w:val="28"/>
        </w:rPr>
        <w:t xml:space="preserve">удовлетворенность населения качеством информирования (процент от числа </w:t>
      </w:r>
      <w:proofErr w:type="gramStart"/>
      <w:r w:rsidR="00707ED7" w:rsidRPr="00762AAF">
        <w:rPr>
          <w:sz w:val="28"/>
          <w:szCs w:val="28"/>
        </w:rPr>
        <w:t>опрошенных</w:t>
      </w:r>
      <w:proofErr w:type="gramEnd"/>
      <w:r w:rsidR="00707ED7" w:rsidRPr="00762AAF">
        <w:rPr>
          <w:sz w:val="28"/>
          <w:szCs w:val="28"/>
        </w:rPr>
        <w:t>) – 98-100%;</w:t>
      </w:r>
    </w:p>
    <w:p w:rsidR="00707ED7" w:rsidRPr="00762AAF" w:rsidRDefault="00A77D1E" w:rsidP="00A77D1E">
      <w:pPr>
        <w:widowControl/>
        <w:ind w:firstLine="709"/>
        <w:jc w:val="both"/>
        <w:rPr>
          <w:sz w:val="28"/>
          <w:szCs w:val="28"/>
        </w:rPr>
      </w:pPr>
      <w:r>
        <w:rPr>
          <w:sz w:val="28"/>
          <w:szCs w:val="28"/>
        </w:rPr>
        <w:t xml:space="preserve">- </w:t>
      </w:r>
      <w:r w:rsidR="00707ED7" w:rsidRPr="00762AAF">
        <w:rPr>
          <w:sz w:val="28"/>
          <w:szCs w:val="28"/>
        </w:rPr>
        <w:t>удовлетворенность населения качеством предоставления муниципальной услуги - не менее 90%;</w:t>
      </w:r>
    </w:p>
    <w:p w:rsidR="00707ED7" w:rsidRPr="00EA36A5" w:rsidRDefault="00A77D1E" w:rsidP="00A77D1E">
      <w:pPr>
        <w:widowControl/>
        <w:ind w:firstLine="709"/>
        <w:jc w:val="both"/>
        <w:rPr>
          <w:sz w:val="28"/>
          <w:szCs w:val="28"/>
        </w:rPr>
      </w:pPr>
      <w:r>
        <w:rPr>
          <w:sz w:val="28"/>
          <w:szCs w:val="28"/>
        </w:rPr>
        <w:t xml:space="preserve">- </w:t>
      </w:r>
      <w:r w:rsidR="00707ED7" w:rsidRPr="00EA36A5">
        <w:rPr>
          <w:sz w:val="28"/>
          <w:szCs w:val="28"/>
        </w:rPr>
        <w:t>процент обоснованных жалоб – не более 0,5%.</w:t>
      </w:r>
    </w:p>
    <w:p w:rsidR="00A77D1E" w:rsidRDefault="00A77D1E" w:rsidP="00A77D1E">
      <w:pPr>
        <w:widowControl/>
        <w:jc w:val="center"/>
        <w:rPr>
          <w:bCs/>
          <w:sz w:val="28"/>
          <w:szCs w:val="28"/>
        </w:rPr>
      </w:pPr>
    </w:p>
    <w:p w:rsidR="00707ED7" w:rsidRPr="00A77D1E" w:rsidRDefault="00707ED7" w:rsidP="00A77D1E">
      <w:pPr>
        <w:widowControl/>
        <w:jc w:val="center"/>
        <w:rPr>
          <w:b/>
          <w:bCs/>
          <w:sz w:val="28"/>
          <w:szCs w:val="28"/>
        </w:rPr>
      </w:pPr>
      <w:r w:rsidRPr="00A77D1E">
        <w:rPr>
          <w:b/>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77D1E" w:rsidRPr="00EA36A5" w:rsidRDefault="00A77D1E" w:rsidP="00A77D1E">
      <w:pPr>
        <w:widowControl/>
        <w:jc w:val="center"/>
        <w:rPr>
          <w:bCs/>
          <w:sz w:val="28"/>
          <w:szCs w:val="28"/>
        </w:rPr>
      </w:pPr>
    </w:p>
    <w:p w:rsidR="00707ED7" w:rsidRPr="00762AAF" w:rsidRDefault="00707ED7" w:rsidP="00762AAF">
      <w:pPr>
        <w:widowControl/>
        <w:tabs>
          <w:tab w:val="left" w:pos="567"/>
        </w:tabs>
        <w:ind w:firstLine="709"/>
        <w:jc w:val="both"/>
        <w:rPr>
          <w:sz w:val="28"/>
          <w:szCs w:val="28"/>
        </w:rPr>
      </w:pPr>
      <w:r w:rsidRPr="00EA36A5">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762AAF">
        <w:rPr>
          <w:sz w:val="28"/>
          <w:szCs w:val="28"/>
        </w:rPr>
        <w:t xml:space="preserve"> непосредственно в </w:t>
      </w:r>
      <w:r>
        <w:rPr>
          <w:sz w:val="28"/>
          <w:szCs w:val="28"/>
        </w:rPr>
        <w:t>Администрации</w:t>
      </w:r>
      <w:r w:rsidRPr="00762AAF">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8" w:name="OLE_LINK1"/>
      <w:bookmarkStart w:id="9" w:name="OLE_LINK2"/>
    </w:p>
    <w:bookmarkEnd w:id="8"/>
    <w:bookmarkEnd w:id="9"/>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Сведения о муниципальной услуге размещаются на РПГУ в порядке, установленном следующими документами:</w:t>
      </w:r>
    </w:p>
    <w:p w:rsidR="00707ED7" w:rsidRPr="00D56920" w:rsidRDefault="00707ED7" w:rsidP="00CC4875">
      <w:pPr>
        <w:widowControl/>
        <w:autoSpaceDE w:val="0"/>
        <w:autoSpaceDN w:val="0"/>
        <w:adjustRightInd w:val="0"/>
        <w:ind w:firstLine="709"/>
        <w:jc w:val="both"/>
        <w:rPr>
          <w:bCs/>
          <w:sz w:val="28"/>
          <w:szCs w:val="28"/>
        </w:rPr>
      </w:pPr>
      <w:r>
        <w:rPr>
          <w:sz w:val="28"/>
          <w:szCs w:val="28"/>
        </w:rPr>
        <w:t xml:space="preserve">- </w:t>
      </w:r>
      <w:r w:rsidRPr="007570F7">
        <w:rPr>
          <w:sz w:val="28"/>
          <w:szCs w:val="28"/>
        </w:rPr>
        <w:t>Постановлением Правительства Российской Федерации от 24 октября 2011 г. №</w:t>
      </w:r>
      <w:r w:rsidR="00A77D1E">
        <w:rPr>
          <w:sz w:val="28"/>
          <w:szCs w:val="28"/>
        </w:rPr>
        <w:t xml:space="preserve"> </w:t>
      </w:r>
      <w:r w:rsidRPr="007570F7">
        <w:rPr>
          <w:sz w:val="28"/>
          <w:szCs w:val="28"/>
        </w:rPr>
        <w:t xml:space="preserve">861 </w:t>
      </w:r>
      <w:r w:rsidR="00A77D1E">
        <w:rPr>
          <w:sz w:val="28"/>
          <w:szCs w:val="28"/>
        </w:rPr>
        <w:t>«</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w:t>
      </w:r>
      <w:r w:rsidR="00A77D1E">
        <w:rPr>
          <w:bCs/>
          <w:sz w:val="28"/>
          <w:szCs w:val="28"/>
        </w:rPr>
        <w:t>х услуг (осуществление функций)»</w:t>
      </w:r>
      <w:r>
        <w:rPr>
          <w:bCs/>
          <w:sz w:val="28"/>
          <w:szCs w:val="28"/>
        </w:rPr>
        <w:t>;</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w:t>
      </w:r>
      <w:r w:rsidR="00A77D1E">
        <w:rPr>
          <w:sz w:val="28"/>
          <w:szCs w:val="28"/>
        </w:rPr>
        <w:t>№</w:t>
      </w:r>
      <w:r w:rsidRPr="007570F7">
        <w:rPr>
          <w:sz w:val="28"/>
          <w:szCs w:val="28"/>
        </w:rPr>
        <w:t xml:space="preserve"> 413 </w:t>
      </w:r>
      <w:r w:rsidR="00A77D1E">
        <w:rPr>
          <w:sz w:val="28"/>
          <w:szCs w:val="28"/>
        </w:rPr>
        <w:t>«</w:t>
      </w:r>
      <w:r>
        <w:rPr>
          <w:sz w:val="28"/>
          <w:szCs w:val="28"/>
        </w:rPr>
        <w:t xml:space="preserve">О государственной информационной системе </w:t>
      </w:r>
      <w:r w:rsidR="00A77D1E">
        <w:rPr>
          <w:sz w:val="28"/>
          <w:szCs w:val="28"/>
        </w:rPr>
        <w:t>«</w:t>
      </w:r>
      <w:r>
        <w:rPr>
          <w:sz w:val="28"/>
          <w:szCs w:val="28"/>
        </w:rPr>
        <w:t>Портал государственных и муниципальных у</w:t>
      </w:r>
      <w:r w:rsidR="00A77D1E">
        <w:rPr>
          <w:sz w:val="28"/>
          <w:szCs w:val="28"/>
        </w:rPr>
        <w:t>слуг (функций) Тульской области»</w:t>
      </w:r>
      <w:r>
        <w:rPr>
          <w:sz w:val="28"/>
          <w:szCs w:val="28"/>
        </w:rPr>
        <w:t>;</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w:t>
      </w:r>
      <w:r w:rsidR="00A77D1E">
        <w:rPr>
          <w:sz w:val="28"/>
          <w:szCs w:val="28"/>
        </w:rPr>
        <w:t>№</w:t>
      </w:r>
      <w:r w:rsidRPr="007570F7">
        <w:rPr>
          <w:sz w:val="28"/>
          <w:szCs w:val="28"/>
        </w:rPr>
        <w:t xml:space="preserve"> 161 </w:t>
      </w:r>
      <w:r w:rsidR="00A77D1E">
        <w:rPr>
          <w:sz w:val="28"/>
          <w:szCs w:val="28"/>
        </w:rPr>
        <w:t>«</w:t>
      </w:r>
      <w:r>
        <w:rPr>
          <w:sz w:val="28"/>
          <w:szCs w:val="28"/>
        </w:rPr>
        <w:t>О реестре государственных услуг (функций) Тульской области</w:t>
      </w:r>
      <w:r w:rsidR="00A77D1E">
        <w:rPr>
          <w:sz w:val="28"/>
          <w:szCs w:val="28"/>
        </w:rPr>
        <w:t>»</w:t>
      </w:r>
      <w:r>
        <w:rPr>
          <w:sz w:val="28"/>
          <w:szCs w:val="28"/>
        </w:rPr>
        <w:t>.</w:t>
      </w:r>
    </w:p>
    <w:p w:rsidR="00A77D1E" w:rsidRPr="00A77D1E" w:rsidRDefault="00A77D1E" w:rsidP="00A77D1E">
      <w:pPr>
        <w:widowControl/>
        <w:jc w:val="center"/>
        <w:rPr>
          <w:bCs/>
          <w:sz w:val="28"/>
          <w:szCs w:val="28"/>
        </w:rPr>
      </w:pPr>
    </w:p>
    <w:p w:rsidR="00707ED7" w:rsidRDefault="00707ED7" w:rsidP="00A77D1E">
      <w:pPr>
        <w:widowControl/>
        <w:jc w:val="center"/>
        <w:rPr>
          <w:b/>
          <w:bCs/>
          <w:sz w:val="28"/>
          <w:szCs w:val="28"/>
        </w:rPr>
      </w:pPr>
      <w:r w:rsidRPr="00762AAF">
        <w:rPr>
          <w:b/>
          <w:bCs/>
          <w:sz w:val="28"/>
          <w:szCs w:val="28"/>
          <w:lang w:val="en-US"/>
        </w:rPr>
        <w:t>III</w:t>
      </w:r>
      <w:r w:rsidRPr="00762AAF">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77D1E" w:rsidRPr="00A77D1E" w:rsidRDefault="00A77D1E" w:rsidP="00A77D1E">
      <w:pPr>
        <w:widowControl/>
        <w:jc w:val="center"/>
        <w:rPr>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21. Перечень административных процедур</w:t>
      </w:r>
    </w:p>
    <w:p w:rsidR="00A77D1E" w:rsidRDefault="00707ED7" w:rsidP="00A77D1E">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Предоставление муниципальной услуги включает в себя последовательность следу</w:t>
      </w:r>
      <w:r w:rsidR="00A77D1E">
        <w:rPr>
          <w:rFonts w:ascii="Times New Roman" w:hAnsi="Times New Roman"/>
          <w:sz w:val="28"/>
          <w:szCs w:val="28"/>
        </w:rPr>
        <w:t>ющих административных процедур:</w:t>
      </w:r>
    </w:p>
    <w:p w:rsidR="00707ED7" w:rsidRPr="00A77D1E" w:rsidRDefault="00A77D1E" w:rsidP="00A77D1E">
      <w:pPr>
        <w:pStyle w:val="ConsPlusNormal"/>
        <w:widowControl/>
        <w:ind w:firstLine="709"/>
        <w:jc w:val="both"/>
        <w:rPr>
          <w:rFonts w:ascii="Times New Roman" w:hAnsi="Times New Roman"/>
          <w:sz w:val="28"/>
          <w:szCs w:val="28"/>
        </w:rPr>
      </w:pPr>
      <w:r>
        <w:rPr>
          <w:rFonts w:ascii="Times New Roman" w:hAnsi="Times New Roman"/>
          <w:bCs/>
          <w:iCs/>
          <w:sz w:val="28"/>
          <w:szCs w:val="28"/>
        </w:rPr>
        <w:t xml:space="preserve">- </w:t>
      </w:r>
      <w:r w:rsidR="00707ED7" w:rsidRPr="00A77D1E">
        <w:rPr>
          <w:rFonts w:ascii="Times New Roman" w:hAnsi="Times New Roman"/>
          <w:bCs/>
          <w:iCs/>
          <w:sz w:val="28"/>
          <w:szCs w:val="28"/>
        </w:rPr>
        <w:t>Прием, первичная проверка и регистрация  заявления и</w:t>
      </w:r>
      <w:r>
        <w:rPr>
          <w:rFonts w:ascii="Times New Roman" w:hAnsi="Times New Roman"/>
          <w:bCs/>
          <w:iCs/>
          <w:sz w:val="28"/>
          <w:szCs w:val="28"/>
        </w:rPr>
        <w:t xml:space="preserve"> приложенных к нему документов;</w:t>
      </w:r>
    </w:p>
    <w:p w:rsidR="00707ED7" w:rsidRPr="00762AAF" w:rsidRDefault="00A77D1E" w:rsidP="00A77D1E">
      <w:pPr>
        <w:widowControl/>
        <w:tabs>
          <w:tab w:val="left" w:pos="567"/>
          <w:tab w:val="left" w:pos="851"/>
        </w:tabs>
        <w:ind w:firstLine="709"/>
        <w:jc w:val="both"/>
        <w:rPr>
          <w:sz w:val="28"/>
          <w:szCs w:val="28"/>
        </w:rPr>
      </w:pPr>
      <w:r>
        <w:rPr>
          <w:sz w:val="28"/>
          <w:szCs w:val="28"/>
        </w:rPr>
        <w:t xml:space="preserve">- </w:t>
      </w:r>
      <w:r w:rsidR="00707ED7" w:rsidRPr="00762AAF">
        <w:rPr>
          <w:sz w:val="28"/>
          <w:szCs w:val="28"/>
        </w:rPr>
        <w:t>Рассмотрение и проверка заявления и приложенных к нему документов;</w:t>
      </w:r>
    </w:p>
    <w:p w:rsidR="00707ED7" w:rsidRPr="00762AAF" w:rsidRDefault="00A77D1E" w:rsidP="00A77D1E">
      <w:pPr>
        <w:widowControl/>
        <w:tabs>
          <w:tab w:val="left" w:pos="567"/>
          <w:tab w:val="left" w:pos="851"/>
          <w:tab w:val="left" w:pos="1738"/>
        </w:tabs>
        <w:ind w:firstLine="709"/>
        <w:jc w:val="both"/>
        <w:rPr>
          <w:sz w:val="28"/>
          <w:szCs w:val="28"/>
        </w:rPr>
      </w:pPr>
      <w:r>
        <w:rPr>
          <w:sz w:val="28"/>
          <w:szCs w:val="28"/>
        </w:rPr>
        <w:lastRenderedPageBreak/>
        <w:t xml:space="preserve">- </w:t>
      </w:r>
      <w:r w:rsidR="00707ED7" w:rsidRPr="00762AAF">
        <w:rPr>
          <w:sz w:val="28"/>
          <w:szCs w:val="28"/>
        </w:rPr>
        <w:t>Запрос в Систему межведомственного электронного взаимодействия (СМЭВ);</w:t>
      </w:r>
    </w:p>
    <w:p w:rsidR="00707ED7" w:rsidRPr="00762AAF" w:rsidRDefault="00A77D1E" w:rsidP="00A77D1E">
      <w:pPr>
        <w:widowControl/>
        <w:tabs>
          <w:tab w:val="left" w:pos="567"/>
          <w:tab w:val="left" w:pos="851"/>
          <w:tab w:val="left" w:pos="1738"/>
        </w:tabs>
        <w:ind w:firstLine="709"/>
        <w:jc w:val="both"/>
        <w:rPr>
          <w:sz w:val="28"/>
          <w:szCs w:val="28"/>
        </w:rPr>
      </w:pPr>
      <w:r>
        <w:rPr>
          <w:sz w:val="28"/>
          <w:szCs w:val="28"/>
        </w:rPr>
        <w:t xml:space="preserve">- </w:t>
      </w:r>
      <w:r w:rsidR="00707ED7"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A77D1E" w:rsidP="00A77D1E">
      <w:pPr>
        <w:widowControl/>
        <w:tabs>
          <w:tab w:val="left" w:pos="567"/>
          <w:tab w:val="left" w:pos="851"/>
          <w:tab w:val="left" w:pos="1738"/>
        </w:tabs>
        <w:ind w:firstLine="709"/>
        <w:jc w:val="both"/>
        <w:rPr>
          <w:sz w:val="28"/>
          <w:szCs w:val="28"/>
        </w:rPr>
      </w:pPr>
      <w:r>
        <w:rPr>
          <w:sz w:val="28"/>
          <w:szCs w:val="28"/>
        </w:rPr>
        <w:t xml:space="preserve">- </w:t>
      </w:r>
      <w:r w:rsidR="00707ED7" w:rsidRPr="00762AAF">
        <w:rPr>
          <w:sz w:val="28"/>
          <w:szCs w:val="28"/>
        </w:rPr>
        <w:t>Выдача решений о переводе жилого помещения в нежилое или нежилого помещения в жилое помещение.</w:t>
      </w:r>
    </w:p>
    <w:p w:rsidR="00707ED7" w:rsidRPr="00762AAF" w:rsidRDefault="00707ED7" w:rsidP="00762AAF">
      <w:pPr>
        <w:widowControl/>
        <w:tabs>
          <w:tab w:val="left" w:pos="567"/>
          <w:tab w:val="left" w:pos="851"/>
          <w:tab w:val="left" w:pos="1738"/>
        </w:tabs>
        <w:ind w:firstLine="709"/>
        <w:jc w:val="both"/>
        <w:rPr>
          <w:sz w:val="28"/>
          <w:szCs w:val="28"/>
        </w:rPr>
      </w:pPr>
      <w:r w:rsidRPr="00762AAF">
        <w:rPr>
          <w:sz w:val="28"/>
          <w:szCs w:val="28"/>
        </w:rPr>
        <w:t xml:space="preserve">Последовательность действий при предоставлении муниципальной услуги отражена в блок-схеме в </w:t>
      </w:r>
      <w:hyperlink r:id="rId12" w:history="1">
        <w:r w:rsidRPr="00762AAF">
          <w:rPr>
            <w:sz w:val="28"/>
            <w:szCs w:val="28"/>
          </w:rPr>
          <w:t>Приложении №</w:t>
        </w:r>
        <w:r w:rsidR="00A77D1E">
          <w:rPr>
            <w:sz w:val="28"/>
            <w:szCs w:val="28"/>
          </w:rPr>
          <w:t xml:space="preserve"> </w:t>
        </w:r>
        <w:r w:rsidRPr="00762AAF">
          <w:rPr>
            <w:sz w:val="28"/>
            <w:szCs w:val="28"/>
          </w:rPr>
          <w:t>2</w:t>
        </w:r>
      </w:hyperlink>
      <w:r w:rsidRPr="00762AAF">
        <w:rPr>
          <w:sz w:val="28"/>
          <w:szCs w:val="28"/>
        </w:rPr>
        <w:t xml:space="preserve"> к административному регламенту.</w:t>
      </w:r>
    </w:p>
    <w:p w:rsidR="00A77D1E" w:rsidRDefault="00A77D1E" w:rsidP="00A77D1E">
      <w:pPr>
        <w:pStyle w:val="ConsPlusNormal"/>
        <w:widowControl/>
        <w:ind w:firstLine="0"/>
        <w:jc w:val="center"/>
        <w:rPr>
          <w:rFonts w:ascii="Times New Roman" w:hAnsi="Times New Roman"/>
          <w:bCs/>
          <w:sz w:val="28"/>
          <w:szCs w:val="28"/>
        </w:rPr>
      </w:pPr>
    </w:p>
    <w:p w:rsidR="00707ED7" w:rsidRPr="00A77D1E" w:rsidRDefault="00707ED7" w:rsidP="00A77D1E">
      <w:pPr>
        <w:pStyle w:val="ConsPlusNormal"/>
        <w:widowControl/>
        <w:ind w:firstLine="0"/>
        <w:jc w:val="center"/>
        <w:rPr>
          <w:rFonts w:ascii="Times New Roman" w:hAnsi="Times New Roman"/>
          <w:b/>
          <w:bCs/>
          <w:sz w:val="28"/>
          <w:szCs w:val="28"/>
        </w:rPr>
      </w:pPr>
      <w:r w:rsidRPr="00A77D1E">
        <w:rPr>
          <w:rFonts w:ascii="Times New Roman" w:hAnsi="Times New Roman"/>
          <w:b/>
          <w:bCs/>
          <w:sz w:val="28"/>
          <w:szCs w:val="28"/>
        </w:rPr>
        <w:t>22. Прием, первичная проверка и регистрация заявления и приложенных к нему документов</w:t>
      </w:r>
    </w:p>
    <w:p w:rsidR="00A77D1E" w:rsidRPr="00EA36A5" w:rsidRDefault="00A77D1E" w:rsidP="00A77D1E">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w:t>
      </w:r>
      <w:r w:rsidRPr="00EA36A5">
        <w:rPr>
          <w:rFonts w:ascii="Times New Roman" w:hAnsi="Times New Roman"/>
          <w:bCs/>
          <w:sz w:val="28"/>
          <w:szCs w:val="28"/>
        </w:rPr>
        <w:t xml:space="preserve"> </w:t>
      </w:r>
      <w:r w:rsidRPr="00EA36A5">
        <w:rPr>
          <w:rFonts w:ascii="Times New Roman" w:hAnsi="Times New Roman"/>
          <w:sz w:val="28"/>
          <w:szCs w:val="28"/>
        </w:rPr>
        <w:t>о  выдаче решений о переводе жилого помещения в нежилое или нежилого помещения в жилое помещение, поступившее от заявителя лично, по почте,  по электронной почте или на РПГУ из личного кабинета.</w:t>
      </w:r>
    </w:p>
    <w:p w:rsidR="00707ED7" w:rsidRPr="00EA36A5" w:rsidRDefault="00707ED7" w:rsidP="00762AAF">
      <w:pPr>
        <w:widowControl/>
        <w:ind w:firstLine="709"/>
        <w:jc w:val="both"/>
        <w:rPr>
          <w:sz w:val="28"/>
          <w:szCs w:val="28"/>
        </w:rPr>
      </w:pPr>
      <w:r w:rsidRPr="00EA36A5">
        <w:rPr>
          <w:sz w:val="28"/>
          <w:szCs w:val="28"/>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w:t>
      </w:r>
      <w:r w:rsidR="00A77D1E">
        <w:rPr>
          <w:sz w:val="28"/>
          <w:szCs w:val="28"/>
        </w:rPr>
        <w:t xml:space="preserve"> </w:t>
      </w:r>
      <w:r w:rsidRPr="00EA36A5">
        <w:rPr>
          <w:sz w:val="28"/>
          <w:szCs w:val="28"/>
        </w:rPr>
        <w:t>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707ED7" w:rsidRPr="00EA36A5" w:rsidRDefault="00707ED7" w:rsidP="00762AAF">
      <w:pPr>
        <w:widowControl/>
        <w:ind w:firstLine="709"/>
        <w:jc w:val="both"/>
        <w:rPr>
          <w:sz w:val="28"/>
          <w:szCs w:val="28"/>
        </w:rPr>
      </w:pPr>
      <w:r w:rsidRPr="00EA36A5">
        <w:rPr>
          <w:sz w:val="28"/>
          <w:szCs w:val="28"/>
        </w:rPr>
        <w:t>Максимальное время, затраченное на административную процедуру, не должно превышать один день.</w:t>
      </w:r>
    </w:p>
    <w:p w:rsidR="00707ED7" w:rsidRPr="00EA36A5" w:rsidRDefault="00707ED7" w:rsidP="00762AAF">
      <w:pPr>
        <w:widowControl/>
        <w:ind w:firstLine="709"/>
        <w:jc w:val="both"/>
        <w:rPr>
          <w:sz w:val="28"/>
          <w:szCs w:val="28"/>
        </w:rPr>
      </w:pPr>
      <w:r w:rsidRPr="00EA36A5">
        <w:rPr>
          <w:sz w:val="28"/>
          <w:szCs w:val="28"/>
        </w:rPr>
        <w:t>Результатом административной процедуры является факт регистрации заявления, заполненного по образцу из Приложения №</w:t>
      </w:r>
      <w:r w:rsidR="00A77D1E">
        <w:rPr>
          <w:sz w:val="28"/>
          <w:szCs w:val="28"/>
        </w:rPr>
        <w:t xml:space="preserve"> </w:t>
      </w:r>
      <w:r w:rsidRPr="00EA36A5">
        <w:rPr>
          <w:sz w:val="28"/>
          <w:szCs w:val="28"/>
        </w:rPr>
        <w:t>1.</w:t>
      </w:r>
    </w:p>
    <w:p w:rsidR="00A77D1E" w:rsidRDefault="00A77D1E" w:rsidP="00A77D1E">
      <w:pPr>
        <w:pStyle w:val="ConsPlusNormal"/>
        <w:widowControl/>
        <w:ind w:firstLine="0"/>
        <w:jc w:val="center"/>
        <w:rPr>
          <w:rFonts w:ascii="Times New Roman" w:hAnsi="Times New Roman"/>
          <w:bCs/>
          <w:sz w:val="28"/>
          <w:szCs w:val="28"/>
        </w:rPr>
      </w:pPr>
    </w:p>
    <w:p w:rsidR="00707ED7" w:rsidRPr="00A77D1E" w:rsidRDefault="00707ED7" w:rsidP="00A77D1E">
      <w:pPr>
        <w:pStyle w:val="ConsPlusNormal"/>
        <w:widowControl/>
        <w:ind w:firstLine="0"/>
        <w:jc w:val="center"/>
        <w:rPr>
          <w:rFonts w:ascii="Times New Roman" w:hAnsi="Times New Roman"/>
          <w:b/>
          <w:bCs/>
          <w:sz w:val="28"/>
          <w:szCs w:val="28"/>
        </w:rPr>
      </w:pPr>
      <w:r w:rsidRPr="00A77D1E">
        <w:rPr>
          <w:rFonts w:ascii="Times New Roman" w:hAnsi="Times New Roman"/>
          <w:b/>
          <w:bCs/>
          <w:sz w:val="28"/>
          <w:szCs w:val="28"/>
        </w:rPr>
        <w:t>23. Рассмотрение и проверка заявления и приложенных к нему документов</w:t>
      </w:r>
    </w:p>
    <w:p w:rsidR="00A77D1E" w:rsidRPr="00EA36A5" w:rsidRDefault="00A77D1E" w:rsidP="00A77D1E">
      <w:pPr>
        <w:pStyle w:val="ConsPlusNormal"/>
        <w:widowControl/>
        <w:ind w:firstLine="0"/>
        <w:jc w:val="center"/>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w:t>
      </w:r>
      <w:r w:rsidRPr="00762AAF">
        <w:rPr>
          <w:rFonts w:ascii="Times New Roman" w:hAnsi="Times New Roman"/>
          <w:sz w:val="28"/>
          <w:szCs w:val="28"/>
        </w:rPr>
        <w:t xml:space="preserve"> зарегистрированное заявление, которое передается специалисту, ответственному за предоставление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Ответственный исполнитель</w:t>
      </w:r>
      <w:r w:rsidR="00A77D1E">
        <w:rPr>
          <w:rFonts w:ascii="Times New Roman" w:hAnsi="Times New Roman"/>
          <w:sz w:val="28"/>
          <w:szCs w:val="28"/>
        </w:rPr>
        <w:t>:</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осуществляет анализ поступивших документов на соответствие требованиям действующего законодательства;</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проверяет наличие или отсутствие оснований для отказа в предоставлении муниципальной услуги в соответствии с п. настоящего регламента;</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проверяет заявление на соответствие форме из приложения №1 и на полноту информации, содержащейся в нём.</w:t>
      </w:r>
    </w:p>
    <w:p w:rsidR="00707ED7" w:rsidRPr="00762AAF" w:rsidRDefault="00707ED7" w:rsidP="00A77D1E">
      <w:pPr>
        <w:widowControl/>
        <w:ind w:firstLine="709"/>
        <w:jc w:val="both"/>
        <w:rPr>
          <w:sz w:val="28"/>
          <w:szCs w:val="28"/>
        </w:rPr>
      </w:pPr>
      <w:r w:rsidRPr="00762AAF">
        <w:rPr>
          <w:sz w:val="28"/>
          <w:szCs w:val="28"/>
        </w:rPr>
        <w:lastRenderedPageBreak/>
        <w:t>В частности, специалист проверяет соблюдение следующих условий перевода жилого помещения в нежилое или нежилого помещения в жилое помещение:</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 xml:space="preserve">перевод жилого помещения в нежилое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w:t>
      </w:r>
      <w:proofErr w:type="gramStart"/>
      <w:r w:rsidR="00707ED7" w:rsidRPr="00762AAF">
        <w:rPr>
          <w:sz w:val="28"/>
          <w:szCs w:val="28"/>
        </w:rPr>
        <w:t>также</w:t>
      </w:r>
      <w:proofErr w:type="gramEnd"/>
      <w:r w:rsidR="00707ED7" w:rsidRPr="00762AAF">
        <w:rPr>
          <w:sz w:val="28"/>
          <w:szCs w:val="28"/>
        </w:rPr>
        <w:t xml:space="preserve"> если право собственности на переводимое помещение обременено правами каких-либо лиц;</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07ED7" w:rsidRPr="00762AAF" w:rsidRDefault="00A77D1E" w:rsidP="00A77D1E">
      <w:pPr>
        <w:pStyle w:val="af"/>
        <w:widowControl/>
        <w:ind w:left="0" w:firstLine="709"/>
        <w:jc w:val="both"/>
        <w:rPr>
          <w:sz w:val="28"/>
          <w:szCs w:val="28"/>
        </w:rPr>
      </w:pPr>
      <w:r>
        <w:rPr>
          <w:sz w:val="28"/>
          <w:szCs w:val="28"/>
        </w:rPr>
        <w:t xml:space="preserve">- </w:t>
      </w:r>
      <w:r w:rsidR="00707ED7" w:rsidRPr="00762AAF">
        <w:rPr>
          <w:sz w:val="28"/>
          <w:szCs w:val="28"/>
        </w:rPr>
        <w:t xml:space="preserve">соответствие проекта переустройства и (или) перепланировки жилого помещения требованиям пожарной безопасности, санитарно-гигиеническим, экологическим и иным требованиям законодательства, в том числе, требованиям к использованию нежилых помещений в многоквартирных домах. </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w:t>
      </w:r>
      <w:proofErr w:type="gramStart"/>
      <w:r w:rsidRPr="00762AAF">
        <w:rPr>
          <w:rFonts w:ascii="Times New Roman" w:hAnsi="Times New Roman"/>
          <w:sz w:val="28"/>
          <w:szCs w:val="28"/>
        </w:rPr>
        <w:t>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w:t>
      </w:r>
      <w:r w:rsidR="00A77D1E">
        <w:rPr>
          <w:rFonts w:ascii="Times New Roman" w:hAnsi="Times New Roman"/>
          <w:sz w:val="28"/>
          <w:szCs w:val="28"/>
        </w:rPr>
        <w:t>униципальной услуги с Портала.</w:t>
      </w:r>
      <w:proofErr w:type="gramEnd"/>
      <w:r w:rsidR="00A77D1E">
        <w:rPr>
          <w:rFonts w:ascii="Times New Roman" w:hAnsi="Times New Roman"/>
          <w:sz w:val="28"/>
          <w:szCs w:val="28"/>
        </w:rPr>
        <w:t xml:space="preserve"> </w:t>
      </w:r>
      <w:r w:rsidRPr="00762AAF">
        <w:rPr>
          <w:rFonts w:ascii="Times New Roman" w:hAnsi="Times New Roman"/>
          <w:sz w:val="28"/>
          <w:szCs w:val="28"/>
        </w:rPr>
        <w:t>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является:</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уведомление об отказе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A77D1E" w:rsidRDefault="00A77D1E" w:rsidP="00A77D1E">
      <w:pPr>
        <w:widowControl/>
        <w:tabs>
          <w:tab w:val="num" w:pos="540"/>
        </w:tabs>
        <w:jc w:val="center"/>
        <w:rPr>
          <w:bCs/>
          <w:sz w:val="28"/>
          <w:szCs w:val="28"/>
        </w:rPr>
      </w:pPr>
    </w:p>
    <w:p w:rsidR="00707ED7" w:rsidRPr="00A77D1E" w:rsidRDefault="00707ED7" w:rsidP="00A77D1E">
      <w:pPr>
        <w:widowControl/>
        <w:tabs>
          <w:tab w:val="num" w:pos="540"/>
        </w:tabs>
        <w:jc w:val="center"/>
        <w:rPr>
          <w:b/>
          <w:bCs/>
          <w:sz w:val="28"/>
          <w:szCs w:val="28"/>
        </w:rPr>
      </w:pPr>
      <w:r w:rsidRPr="00A77D1E">
        <w:rPr>
          <w:b/>
          <w:bCs/>
          <w:sz w:val="28"/>
          <w:szCs w:val="28"/>
        </w:rPr>
        <w:lastRenderedPageBreak/>
        <w:t>24. Запрос в Систему межведомственного электронного взаимодействия (СМЭВ).</w:t>
      </w:r>
    </w:p>
    <w:p w:rsidR="00A77D1E" w:rsidRPr="00EA36A5" w:rsidRDefault="00A77D1E" w:rsidP="00A77D1E">
      <w:pPr>
        <w:widowControl/>
        <w:tabs>
          <w:tab w:val="num" w:pos="540"/>
        </w:tabs>
        <w:jc w:val="center"/>
        <w:rPr>
          <w:bCs/>
          <w:sz w:val="28"/>
          <w:szCs w:val="28"/>
        </w:rPr>
      </w:pPr>
    </w:p>
    <w:p w:rsidR="00707ED7" w:rsidRPr="00762AAF" w:rsidRDefault="00707ED7" w:rsidP="00762AAF">
      <w:pPr>
        <w:widowControl/>
        <w:tabs>
          <w:tab w:val="num" w:pos="540"/>
        </w:tabs>
        <w:ind w:firstLine="709"/>
        <w:jc w:val="both"/>
        <w:rPr>
          <w:sz w:val="28"/>
          <w:szCs w:val="28"/>
        </w:rPr>
      </w:pPr>
      <w:r w:rsidRPr="00762AAF">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707ED7" w:rsidRPr="00762AAF" w:rsidRDefault="0079465D" w:rsidP="0079465D">
      <w:pPr>
        <w:widowControl/>
        <w:ind w:firstLine="709"/>
        <w:jc w:val="both"/>
        <w:rPr>
          <w:sz w:val="28"/>
          <w:szCs w:val="28"/>
        </w:rPr>
      </w:pPr>
      <w:r>
        <w:rPr>
          <w:sz w:val="28"/>
          <w:szCs w:val="28"/>
        </w:rPr>
        <w:t xml:space="preserve">1) </w:t>
      </w:r>
      <w:r w:rsidR="00707ED7" w:rsidRPr="00762AAF">
        <w:rPr>
          <w:sz w:val="28"/>
          <w:szCs w:val="28"/>
        </w:rPr>
        <w:t xml:space="preserve">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w:t>
      </w:r>
      <w:proofErr w:type="spellStart"/>
      <w:r w:rsidR="00707ED7" w:rsidRPr="00762AAF">
        <w:rPr>
          <w:sz w:val="28"/>
          <w:szCs w:val="28"/>
        </w:rPr>
        <w:t>Росреестр</w:t>
      </w:r>
      <w:proofErr w:type="spellEnd"/>
      <w:r w:rsidR="00707ED7" w:rsidRPr="00762AAF">
        <w:rPr>
          <w:sz w:val="28"/>
          <w:szCs w:val="28"/>
        </w:rPr>
        <w:t>);</w:t>
      </w:r>
    </w:p>
    <w:p w:rsidR="00707ED7" w:rsidRPr="00762AAF" w:rsidRDefault="0079465D" w:rsidP="0079465D">
      <w:pPr>
        <w:pStyle w:val="af"/>
        <w:widowControl/>
        <w:autoSpaceDE w:val="0"/>
        <w:autoSpaceDN w:val="0"/>
        <w:adjustRightInd w:val="0"/>
        <w:ind w:left="0" w:firstLine="709"/>
        <w:jc w:val="both"/>
        <w:rPr>
          <w:sz w:val="28"/>
          <w:szCs w:val="28"/>
          <w:lang w:eastAsia="en-US"/>
        </w:rPr>
      </w:pPr>
      <w:r>
        <w:rPr>
          <w:sz w:val="28"/>
          <w:szCs w:val="28"/>
          <w:lang w:eastAsia="en-US"/>
        </w:rPr>
        <w:t xml:space="preserve">2) </w:t>
      </w:r>
      <w:r w:rsidR="00707ED7" w:rsidRPr="00762AAF">
        <w:rPr>
          <w:sz w:val="28"/>
          <w:szCs w:val="28"/>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00707ED7" w:rsidRPr="00762AAF">
        <w:rPr>
          <w:sz w:val="28"/>
          <w:szCs w:val="28"/>
        </w:rPr>
        <w:t>по каналам РСМЭВ</w:t>
      </w:r>
      <w:r w:rsidR="00707ED7" w:rsidRPr="00762AAF">
        <w:rPr>
          <w:sz w:val="28"/>
          <w:szCs w:val="28"/>
          <w:lang w:eastAsia="en-US"/>
        </w:rPr>
        <w:t>);</w:t>
      </w:r>
    </w:p>
    <w:p w:rsidR="00707ED7" w:rsidRPr="00762AAF" w:rsidRDefault="0079465D" w:rsidP="0079465D">
      <w:pPr>
        <w:widowControl/>
        <w:ind w:firstLine="709"/>
        <w:jc w:val="both"/>
        <w:rPr>
          <w:sz w:val="28"/>
          <w:szCs w:val="28"/>
        </w:rPr>
      </w:pPr>
      <w:r>
        <w:rPr>
          <w:sz w:val="28"/>
          <w:szCs w:val="28"/>
        </w:rPr>
        <w:t xml:space="preserve">3) </w:t>
      </w:r>
      <w:r w:rsidR="00707ED7" w:rsidRPr="00762AAF">
        <w:rPr>
          <w:sz w:val="28"/>
          <w:szCs w:val="28"/>
        </w:rPr>
        <w:t>Поэтажный план дома, в котором находится переводимое помещени</w:t>
      </w:r>
      <w:proofErr w:type="gramStart"/>
      <w:r w:rsidR="00707ED7" w:rsidRPr="00762AAF">
        <w:rPr>
          <w:sz w:val="28"/>
          <w:szCs w:val="28"/>
        </w:rPr>
        <w:t>е(</w:t>
      </w:r>
      <w:proofErr w:type="gramEnd"/>
      <w:r w:rsidR="00707ED7" w:rsidRPr="00762AAF">
        <w:rPr>
          <w:sz w:val="28"/>
          <w:szCs w:val="28"/>
        </w:rPr>
        <w:t>по каналам РСМЭВ);</w:t>
      </w:r>
    </w:p>
    <w:p w:rsidR="00707ED7" w:rsidRPr="00762AAF" w:rsidRDefault="0079465D" w:rsidP="0079465D">
      <w:pPr>
        <w:widowControl/>
        <w:ind w:firstLine="709"/>
        <w:jc w:val="both"/>
        <w:rPr>
          <w:sz w:val="28"/>
          <w:szCs w:val="28"/>
        </w:rPr>
      </w:pPr>
      <w:r>
        <w:rPr>
          <w:sz w:val="28"/>
          <w:szCs w:val="28"/>
        </w:rPr>
        <w:t xml:space="preserve">4) </w:t>
      </w:r>
      <w:r w:rsidR="00707ED7" w:rsidRPr="00762AAF">
        <w:rPr>
          <w:sz w:val="28"/>
          <w:szCs w:val="28"/>
        </w:rPr>
        <w:t>Сведения из ЕГРЮЛ (полная выписка) (ID 51, ФНС России);</w:t>
      </w:r>
    </w:p>
    <w:p w:rsidR="00707ED7" w:rsidRPr="00762AAF" w:rsidRDefault="0079465D" w:rsidP="0079465D">
      <w:pPr>
        <w:widowControl/>
        <w:ind w:firstLine="709"/>
        <w:jc w:val="both"/>
        <w:rPr>
          <w:sz w:val="28"/>
          <w:szCs w:val="28"/>
        </w:rPr>
      </w:pPr>
      <w:r>
        <w:rPr>
          <w:sz w:val="28"/>
          <w:szCs w:val="28"/>
        </w:rPr>
        <w:t xml:space="preserve">5) </w:t>
      </w:r>
      <w:r w:rsidR="00707ED7" w:rsidRPr="00762AAF">
        <w:rPr>
          <w:sz w:val="28"/>
          <w:szCs w:val="28"/>
        </w:rPr>
        <w:t>Сведения из ЕГРИП (полная выписка) (ID 163, ФНС России);</w:t>
      </w:r>
    </w:p>
    <w:p w:rsidR="00707ED7" w:rsidRPr="00762AAF" w:rsidRDefault="0079465D" w:rsidP="0079465D">
      <w:pPr>
        <w:widowControl/>
        <w:ind w:firstLine="709"/>
        <w:jc w:val="both"/>
        <w:rPr>
          <w:sz w:val="28"/>
          <w:szCs w:val="28"/>
        </w:rPr>
      </w:pPr>
      <w:r>
        <w:rPr>
          <w:sz w:val="28"/>
          <w:szCs w:val="28"/>
        </w:rPr>
        <w:t xml:space="preserve">6) </w:t>
      </w:r>
      <w:r w:rsidR="00707ED7" w:rsidRPr="00762AAF">
        <w:rPr>
          <w:sz w:val="28"/>
          <w:szCs w:val="28"/>
        </w:rPr>
        <w:t>Выписка из домовой книги (ID 388, ФМС России) по каналам РСМЭВ;</w:t>
      </w:r>
    </w:p>
    <w:p w:rsidR="00707ED7" w:rsidRPr="00762AAF" w:rsidRDefault="0079465D" w:rsidP="0079465D">
      <w:pPr>
        <w:widowControl/>
        <w:ind w:firstLine="709"/>
        <w:jc w:val="both"/>
        <w:rPr>
          <w:sz w:val="28"/>
          <w:szCs w:val="28"/>
        </w:rPr>
      </w:pPr>
      <w:r>
        <w:rPr>
          <w:sz w:val="28"/>
          <w:szCs w:val="28"/>
        </w:rPr>
        <w:t xml:space="preserve">7) </w:t>
      </w:r>
      <w:r w:rsidR="00707ED7" w:rsidRPr="00762AAF">
        <w:rPr>
          <w:sz w:val="28"/>
          <w:szCs w:val="28"/>
        </w:rPr>
        <w:t>Сведения о регистрации по месту жительства гражданина РФ (ID 14, ФМС России).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9465D" w:rsidRDefault="0079465D" w:rsidP="0079465D">
      <w:pPr>
        <w:widowControl/>
        <w:tabs>
          <w:tab w:val="num" w:pos="540"/>
        </w:tabs>
        <w:jc w:val="center"/>
        <w:rPr>
          <w:bCs/>
          <w:sz w:val="28"/>
          <w:szCs w:val="28"/>
        </w:rPr>
      </w:pPr>
    </w:p>
    <w:p w:rsidR="00707ED7" w:rsidRPr="0079465D" w:rsidRDefault="00707ED7" w:rsidP="0079465D">
      <w:pPr>
        <w:widowControl/>
        <w:tabs>
          <w:tab w:val="num" w:pos="540"/>
        </w:tabs>
        <w:jc w:val="center"/>
        <w:rPr>
          <w:b/>
          <w:bCs/>
          <w:sz w:val="28"/>
          <w:szCs w:val="28"/>
        </w:rPr>
      </w:pPr>
      <w:r w:rsidRPr="0079465D">
        <w:rPr>
          <w:b/>
          <w:bCs/>
          <w:sz w:val="28"/>
          <w:szCs w:val="28"/>
        </w:rPr>
        <w:t>25.Принятие уполномоченным должностным лицом решения по результатам рассмотрения и проверки заявления и приложенных к нему документов</w:t>
      </w:r>
    </w:p>
    <w:p w:rsidR="0079465D" w:rsidRPr="00EA36A5" w:rsidRDefault="0079465D" w:rsidP="0079465D">
      <w:pPr>
        <w:widowControl/>
        <w:tabs>
          <w:tab w:val="num" w:pos="540"/>
        </w:tabs>
        <w:jc w:val="center"/>
        <w:rPr>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 наличие полного пакета докуме</w:t>
      </w:r>
      <w:r w:rsidR="0079465D">
        <w:rPr>
          <w:rFonts w:ascii="Times New Roman" w:hAnsi="Times New Roman"/>
          <w:sz w:val="28"/>
          <w:szCs w:val="28"/>
        </w:rPr>
        <w:t xml:space="preserve">нтов согласно перечням пунктов </w:t>
      </w:r>
      <w:r w:rsidRPr="00EA36A5">
        <w:rPr>
          <w:rFonts w:ascii="Times New Roman" w:hAnsi="Times New Roman"/>
          <w:sz w:val="28"/>
          <w:szCs w:val="28"/>
        </w:rPr>
        <w:t>№</w:t>
      </w:r>
      <w:r w:rsidR="0079465D">
        <w:rPr>
          <w:rFonts w:ascii="Times New Roman" w:hAnsi="Times New Roman"/>
          <w:sz w:val="28"/>
          <w:szCs w:val="28"/>
        </w:rPr>
        <w:t xml:space="preserve"> </w:t>
      </w:r>
      <w:r w:rsidRPr="00EA36A5">
        <w:rPr>
          <w:rFonts w:ascii="Times New Roman" w:hAnsi="Times New Roman"/>
          <w:sz w:val="28"/>
          <w:szCs w:val="28"/>
        </w:rPr>
        <w:t xml:space="preserve">11, </w:t>
      </w:r>
      <w:r w:rsidR="0079465D">
        <w:rPr>
          <w:rFonts w:ascii="Times New Roman" w:hAnsi="Times New Roman"/>
          <w:sz w:val="28"/>
          <w:szCs w:val="28"/>
        </w:rPr>
        <w:t xml:space="preserve">№ </w:t>
      </w:r>
      <w:r w:rsidRPr="00EA36A5">
        <w:rPr>
          <w:rFonts w:ascii="Times New Roman" w:hAnsi="Times New Roman"/>
          <w:sz w:val="28"/>
          <w:szCs w:val="28"/>
        </w:rPr>
        <w:t>12</w:t>
      </w:r>
      <w:r w:rsidRPr="00762AAF">
        <w:rPr>
          <w:rFonts w:ascii="Times New Roman" w:hAnsi="Times New Roman"/>
          <w:sz w:val="28"/>
          <w:szCs w:val="28"/>
        </w:rPr>
        <w:t xml:space="preserve"> настоящего регламента.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w:t>
      </w:r>
      <w:r w:rsidRPr="00762AAF">
        <w:rPr>
          <w:sz w:val="28"/>
          <w:szCs w:val="28"/>
        </w:rPr>
        <w:lastRenderedPageBreak/>
        <w:t>документов для предоставления муниципальной услуги, определяет наличие либо отсутствие у заявителя, являющегося собственником жилых и нежилых помещений, расположенных на территории муниципальног</w:t>
      </w:r>
      <w:r w:rsidR="0079465D">
        <w:rPr>
          <w:sz w:val="28"/>
          <w:szCs w:val="28"/>
        </w:rPr>
        <w:t xml:space="preserve">о образования Ломинцевское Щекинского района, </w:t>
      </w:r>
      <w:r w:rsidRPr="00762AAF">
        <w:rPr>
          <w:sz w:val="28"/>
          <w:szCs w:val="28"/>
        </w:rPr>
        <w:t xml:space="preserve">права на получение муниципальной услуги и выносит решение о подготовке  проекта протокола о предоставлении муниципальной услуги либо об отправке обоснованного отказа в ее предоставлении.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наличия у заявителя права на получение муниципальной услуги ответственный специалист подготавливает проект постановления администрации муниципального образования </w:t>
      </w:r>
      <w:r w:rsidR="0079465D" w:rsidRPr="0079465D">
        <w:rPr>
          <w:rFonts w:ascii="Times New Roman" w:hAnsi="Times New Roman"/>
          <w:sz w:val="28"/>
          <w:szCs w:val="28"/>
        </w:rPr>
        <w:t>Ломинцевское Щекинского района</w:t>
      </w:r>
      <w:r w:rsidR="0079465D" w:rsidRPr="00762AAF">
        <w:rPr>
          <w:rFonts w:ascii="Times New Roman" w:hAnsi="Times New Roman"/>
          <w:sz w:val="28"/>
          <w:szCs w:val="28"/>
        </w:rPr>
        <w:t xml:space="preserve"> </w:t>
      </w:r>
      <w:r w:rsidRPr="00762AAF">
        <w:rPr>
          <w:rFonts w:ascii="Times New Roman" w:hAnsi="Times New Roman"/>
          <w:sz w:val="28"/>
          <w:szCs w:val="28"/>
        </w:rPr>
        <w:t xml:space="preserve">«О переводе жилого помещения в нежилое (нежилого помещения в жилое помещение)» (далее – проект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Подготовленный проект постановления согласовывается с:</w:t>
      </w:r>
    </w:p>
    <w:p w:rsidR="00707ED7" w:rsidRPr="00762AAF" w:rsidRDefault="0079465D" w:rsidP="0079465D">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Pr>
          <w:rFonts w:ascii="Times New Roman" w:hAnsi="Times New Roman"/>
          <w:sz w:val="28"/>
          <w:szCs w:val="28"/>
        </w:rPr>
        <w:t>консультантом по</w:t>
      </w:r>
      <w:r w:rsidR="00707ED7" w:rsidRPr="00762AAF">
        <w:rPr>
          <w:rFonts w:ascii="Times New Roman" w:hAnsi="Times New Roman"/>
          <w:sz w:val="28"/>
          <w:szCs w:val="28"/>
        </w:rPr>
        <w:t xml:space="preserve"> правовой работы и </w:t>
      </w:r>
      <w:r w:rsidR="00707ED7">
        <w:rPr>
          <w:rFonts w:ascii="Times New Roman" w:hAnsi="Times New Roman"/>
          <w:sz w:val="28"/>
          <w:szCs w:val="28"/>
        </w:rPr>
        <w:t>административной работе</w:t>
      </w:r>
      <w:r w:rsidR="00707ED7" w:rsidRPr="00762AAF">
        <w:rPr>
          <w:rFonts w:ascii="Times New Roman" w:hAnsi="Times New Roman"/>
          <w:sz w:val="28"/>
          <w:szCs w:val="28"/>
        </w:rPr>
        <w:t xml:space="preserve"> администрации муниципального образования,</w:t>
      </w:r>
    </w:p>
    <w:p w:rsidR="00707ED7" w:rsidRPr="00762AAF" w:rsidRDefault="0079465D" w:rsidP="0079465D">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заместителем главы администрации муниципального образования</w:t>
      </w:r>
      <w:r>
        <w:rPr>
          <w:rFonts w:ascii="Times New Roman" w:hAnsi="Times New Roman"/>
          <w:sz w:val="28"/>
          <w:szCs w:val="28"/>
        </w:rPr>
        <w:t xml:space="preserve"> </w:t>
      </w:r>
      <w:r w:rsidRPr="0079465D">
        <w:rPr>
          <w:rFonts w:ascii="Times New Roman" w:hAnsi="Times New Roman"/>
          <w:sz w:val="28"/>
          <w:szCs w:val="28"/>
        </w:rPr>
        <w:t>Ломинцевское Щекинского района</w:t>
      </w:r>
      <w:r w:rsidR="00707ED7">
        <w:rPr>
          <w:rFonts w:ascii="Times New Roman" w:hAnsi="Times New Roman"/>
          <w:sz w:val="28"/>
          <w:szCs w:val="28"/>
        </w:rPr>
        <w:t>;</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Согласующее должностное лицо рассматривает проект постановления, согласовывает его или представляет обоснованные замечания и предложения по его изменению в течение двух рабочих дней с момента получения проекта постановления.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наличии обоснованных замечаний и предложений ответственный специалист дорабатывает проект постановления в течение одного дня. Далее подписывает проект постановления с внесенными изменениями у согласующих должностных лиц в течение одного дня.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данной процедуры является согласованный проект постановления или передача к отправке почтой на РПГУ об отказе, если заявитель обращался через региональный портал.</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Решение по данной процедуре фиксируется в системе внутреннего делопроизводства </w:t>
      </w:r>
      <w:r>
        <w:rPr>
          <w:rFonts w:ascii="Times New Roman" w:hAnsi="Times New Roman"/>
          <w:sz w:val="28"/>
          <w:szCs w:val="28"/>
        </w:rPr>
        <w:t>Администрации</w:t>
      </w:r>
      <w:r w:rsidRPr="00762AAF">
        <w:rPr>
          <w:rFonts w:ascii="Times New Roman" w:hAnsi="Times New Roman"/>
          <w:sz w:val="28"/>
          <w:szCs w:val="28"/>
        </w:rPr>
        <w:t>.</w:t>
      </w:r>
    </w:p>
    <w:p w:rsidR="0079465D" w:rsidRDefault="00707ED7" w:rsidP="0079465D">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одиннадцать дней.</w:t>
      </w:r>
    </w:p>
    <w:p w:rsidR="0079465D" w:rsidRDefault="0079465D" w:rsidP="0079465D">
      <w:pPr>
        <w:pStyle w:val="ConsPlusNormal"/>
        <w:widowControl/>
        <w:ind w:firstLine="0"/>
        <w:jc w:val="center"/>
        <w:rPr>
          <w:rFonts w:ascii="Times New Roman" w:hAnsi="Times New Roman"/>
          <w:bCs/>
          <w:sz w:val="28"/>
          <w:szCs w:val="28"/>
        </w:rPr>
      </w:pPr>
    </w:p>
    <w:p w:rsidR="00707ED7" w:rsidRPr="0079465D" w:rsidRDefault="00707ED7" w:rsidP="0079465D">
      <w:pPr>
        <w:pStyle w:val="ConsPlusNormal"/>
        <w:widowControl/>
        <w:ind w:firstLine="0"/>
        <w:jc w:val="center"/>
        <w:rPr>
          <w:rFonts w:ascii="Times New Roman" w:hAnsi="Times New Roman"/>
          <w:b/>
          <w:bCs/>
          <w:sz w:val="28"/>
          <w:szCs w:val="28"/>
        </w:rPr>
      </w:pPr>
      <w:r w:rsidRPr="0079465D">
        <w:rPr>
          <w:rFonts w:ascii="Times New Roman" w:hAnsi="Times New Roman"/>
          <w:b/>
          <w:bCs/>
          <w:sz w:val="28"/>
          <w:szCs w:val="28"/>
        </w:rPr>
        <w:t>26.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9465D" w:rsidRPr="0079465D" w:rsidRDefault="0079465D" w:rsidP="0079465D">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lastRenderedPageBreak/>
        <w:t xml:space="preserve">Основанием для данного административного действия является принятие решения о предоставлении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Согласованный проект постановления и прилагаемые к нему документы ответственный специалист представляет главе администрации муниципального образования для подписания в течение одного дня. В тот же день специалист готовит уведомление о переводе в переводе жилого помещении в нежилое или нежилого помещения в жилое помещение.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Сообщение о готовности постановления о переводе жилого помещения в нежилое (нежилого помещения в жилое помещение)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заявителю копии постановления администрации и уведомления о переводе жилого помещения в нежилое или нежилого помещения в жилое помещение осуществляется при предъявлении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постановления по результатам предоставления муниципальной услуги, ответственный специалист </w:t>
      </w:r>
      <w:r>
        <w:rPr>
          <w:rFonts w:ascii="Times New Roman" w:hAnsi="Times New Roman"/>
          <w:sz w:val="28"/>
          <w:szCs w:val="28"/>
        </w:rPr>
        <w:t>Администрации</w:t>
      </w:r>
      <w:r w:rsidRPr="00762AAF">
        <w:rPr>
          <w:rFonts w:ascii="Times New Roman" w:hAnsi="Times New Roman"/>
          <w:sz w:val="28"/>
          <w:szCs w:val="28"/>
        </w:rPr>
        <w:t xml:space="preserve"> в течение одного дня передает эти документы к отправке почтой по указанному в заявлении почтовому адресу простым письмом без уведомления.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выдача заявителю результирующих документов по предоставлению муниципальной услуги согласно настоящего регламента.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9465D" w:rsidRDefault="0079465D" w:rsidP="0079465D">
      <w:pPr>
        <w:pStyle w:val="ConsPlusNormal"/>
        <w:widowControl/>
        <w:ind w:firstLine="0"/>
        <w:jc w:val="center"/>
        <w:rPr>
          <w:rFonts w:ascii="Times New Roman" w:hAnsi="Times New Roman"/>
          <w:bCs/>
          <w:sz w:val="28"/>
          <w:szCs w:val="28"/>
        </w:rPr>
      </w:pPr>
    </w:p>
    <w:p w:rsidR="00707ED7" w:rsidRPr="0079465D" w:rsidRDefault="00707ED7" w:rsidP="0079465D">
      <w:pPr>
        <w:pStyle w:val="ConsPlusNormal"/>
        <w:widowControl/>
        <w:ind w:firstLine="0"/>
        <w:jc w:val="center"/>
        <w:rPr>
          <w:rFonts w:ascii="Times New Roman" w:hAnsi="Times New Roman"/>
          <w:b/>
          <w:bCs/>
          <w:sz w:val="28"/>
          <w:szCs w:val="28"/>
        </w:rPr>
      </w:pPr>
      <w:r w:rsidRPr="0079465D">
        <w:rPr>
          <w:rFonts w:ascii="Times New Roman" w:hAnsi="Times New Roman"/>
          <w:b/>
          <w:bCs/>
          <w:sz w:val="28"/>
          <w:szCs w:val="28"/>
        </w:rPr>
        <w:t>27. Особенности выполнения административных процедур в электронной форме</w:t>
      </w:r>
    </w:p>
    <w:p w:rsidR="0079465D" w:rsidRPr="00EA36A5" w:rsidRDefault="0079465D" w:rsidP="0079465D">
      <w:pPr>
        <w:pStyle w:val="ConsPlusNormal"/>
        <w:widowControl/>
        <w:ind w:firstLine="0"/>
        <w:jc w:val="center"/>
        <w:rPr>
          <w:rFonts w:ascii="Times New Roman" w:hAnsi="Times New Roman"/>
          <w:bCs/>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Заявителям обеспечивается возможность получения муниципальной услуги на РПГУ.</w:t>
      </w:r>
    </w:p>
    <w:p w:rsidR="00707ED7" w:rsidRPr="00762AAF" w:rsidRDefault="00707ED7" w:rsidP="00762AAF">
      <w:pPr>
        <w:widowControl/>
        <w:ind w:firstLine="709"/>
        <w:jc w:val="both"/>
        <w:rPr>
          <w:sz w:val="28"/>
          <w:szCs w:val="28"/>
        </w:rPr>
      </w:pPr>
      <w:r w:rsidRPr="00762AAF">
        <w:rPr>
          <w:sz w:val="28"/>
          <w:szCs w:val="28"/>
        </w:rPr>
        <w:t xml:space="preserve">При обращении на региональный портал государственных услуг заявитель авторизуется в системе и в меню </w:t>
      </w:r>
      <w:r w:rsidR="0079465D">
        <w:rPr>
          <w:sz w:val="28"/>
          <w:szCs w:val="28"/>
        </w:rPr>
        <w:t xml:space="preserve">портала выбирает </w:t>
      </w:r>
      <w:r w:rsidR="0079465D">
        <w:rPr>
          <w:sz w:val="28"/>
          <w:szCs w:val="28"/>
        </w:rPr>
        <w:lastRenderedPageBreak/>
        <w:t xml:space="preserve">муниципальную </w:t>
      </w:r>
      <w:r w:rsidRPr="00762AAF">
        <w:rPr>
          <w:sz w:val="28"/>
          <w:szCs w:val="28"/>
        </w:rPr>
        <w:t xml:space="preserve">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707ED7" w:rsidRPr="00762AAF" w:rsidRDefault="00707ED7" w:rsidP="00762AAF">
      <w:pPr>
        <w:widowControl/>
        <w:ind w:firstLine="709"/>
        <w:jc w:val="both"/>
        <w:rPr>
          <w:sz w:val="28"/>
          <w:szCs w:val="28"/>
        </w:rPr>
      </w:pPr>
      <w:r w:rsidRPr="00762AAF">
        <w:rPr>
          <w:sz w:val="28"/>
          <w:szCs w:val="28"/>
        </w:rPr>
        <w:t xml:space="preserve">Заявка регистрируется на Портале автоматически в режиме реального времени. </w:t>
      </w:r>
    </w:p>
    <w:p w:rsidR="00707ED7" w:rsidRPr="00762AAF" w:rsidRDefault="00707ED7" w:rsidP="00762AAF">
      <w:pPr>
        <w:widowControl/>
        <w:ind w:firstLine="709"/>
        <w:jc w:val="both"/>
        <w:rPr>
          <w:sz w:val="28"/>
          <w:szCs w:val="28"/>
        </w:rPr>
      </w:pPr>
      <w:r w:rsidRPr="00762AAF">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w:t>
      </w:r>
      <w:proofErr w:type="gramStart"/>
      <w:r w:rsidRPr="00762AAF">
        <w:rPr>
          <w:sz w:val="28"/>
          <w:szCs w:val="28"/>
        </w:rPr>
        <w:t>в</w:t>
      </w:r>
      <w:proofErr w:type="gramEnd"/>
      <w:r w:rsidRPr="00762AAF">
        <w:rPr>
          <w:sz w:val="28"/>
          <w:szCs w:val="28"/>
        </w:rPr>
        <w:t xml:space="preserve"> СИР.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707ED7" w:rsidRPr="00762AAF" w:rsidRDefault="00707ED7" w:rsidP="00762AAF">
      <w:pPr>
        <w:widowControl/>
        <w:ind w:firstLine="709"/>
        <w:jc w:val="both"/>
        <w:rPr>
          <w:sz w:val="28"/>
          <w:szCs w:val="28"/>
        </w:rPr>
      </w:pPr>
      <w:r w:rsidRPr="00762AAF">
        <w:rPr>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707ED7" w:rsidRPr="00762AAF" w:rsidRDefault="00707ED7" w:rsidP="00762AAF">
      <w:pPr>
        <w:widowControl/>
        <w:ind w:firstLine="709"/>
        <w:jc w:val="both"/>
        <w:rPr>
          <w:sz w:val="28"/>
          <w:szCs w:val="28"/>
        </w:rPr>
      </w:pPr>
      <w:r w:rsidRPr="00762AAF">
        <w:rPr>
          <w:sz w:val="28"/>
          <w:szCs w:val="28"/>
        </w:rPr>
        <w:t>Административные процедуры:</w:t>
      </w:r>
    </w:p>
    <w:p w:rsidR="00707ED7" w:rsidRPr="00762AAF" w:rsidRDefault="0079465D" w:rsidP="0079465D">
      <w:pPr>
        <w:pStyle w:val="af"/>
        <w:widowControl/>
        <w:autoSpaceDE w:val="0"/>
        <w:autoSpaceDN w:val="0"/>
        <w:adjustRightInd w:val="0"/>
        <w:ind w:left="0" w:firstLine="709"/>
        <w:jc w:val="both"/>
        <w:rPr>
          <w:sz w:val="28"/>
          <w:szCs w:val="28"/>
        </w:rPr>
      </w:pPr>
      <w:r>
        <w:rPr>
          <w:sz w:val="28"/>
          <w:szCs w:val="28"/>
        </w:rPr>
        <w:t xml:space="preserve">- </w:t>
      </w:r>
      <w:r w:rsidR="00707ED7"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9465D" w:rsidP="0079465D">
      <w:pPr>
        <w:pStyle w:val="af"/>
        <w:widowControl/>
        <w:autoSpaceDE w:val="0"/>
        <w:autoSpaceDN w:val="0"/>
        <w:adjustRightInd w:val="0"/>
        <w:ind w:left="0" w:firstLine="709"/>
        <w:jc w:val="both"/>
        <w:rPr>
          <w:sz w:val="28"/>
          <w:szCs w:val="28"/>
        </w:rPr>
      </w:pPr>
      <w:r>
        <w:rPr>
          <w:sz w:val="28"/>
          <w:szCs w:val="28"/>
        </w:rPr>
        <w:t xml:space="preserve">- </w:t>
      </w:r>
      <w:r w:rsidR="00707ED7" w:rsidRPr="00762AA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выполняются согласно п.27 настоящего регламента без изменений.</w:t>
      </w:r>
    </w:p>
    <w:p w:rsidR="00707ED7" w:rsidRPr="00762AAF" w:rsidRDefault="00707ED7" w:rsidP="00762AAF">
      <w:pPr>
        <w:widowControl/>
        <w:ind w:firstLine="709"/>
        <w:jc w:val="both"/>
        <w:rPr>
          <w:sz w:val="28"/>
          <w:szCs w:val="28"/>
        </w:rPr>
      </w:pPr>
      <w:r w:rsidRPr="00762AAF">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07ED7" w:rsidRPr="0079465D" w:rsidRDefault="00707ED7" w:rsidP="0079465D">
      <w:pPr>
        <w:pStyle w:val="ConsPlusNormal"/>
        <w:widowControl/>
        <w:ind w:firstLine="0"/>
        <w:jc w:val="center"/>
        <w:rPr>
          <w:rFonts w:ascii="Times New Roman" w:hAnsi="Times New Roman"/>
          <w:bCs/>
          <w:sz w:val="28"/>
          <w:szCs w:val="28"/>
        </w:rPr>
      </w:pPr>
    </w:p>
    <w:p w:rsidR="00707ED7" w:rsidRPr="00762AAF" w:rsidRDefault="00707ED7" w:rsidP="0079465D">
      <w:pPr>
        <w:pStyle w:val="ConsPlusNormal"/>
        <w:widowControl/>
        <w:ind w:firstLine="0"/>
        <w:jc w:val="center"/>
        <w:rPr>
          <w:rFonts w:ascii="Times New Roman" w:hAnsi="Times New Roman"/>
          <w:b/>
          <w:bCs/>
          <w:sz w:val="28"/>
          <w:szCs w:val="28"/>
        </w:rPr>
      </w:pPr>
      <w:r w:rsidRPr="00762AAF">
        <w:rPr>
          <w:rFonts w:ascii="Times New Roman" w:hAnsi="Times New Roman"/>
          <w:b/>
          <w:bCs/>
          <w:sz w:val="28"/>
          <w:szCs w:val="28"/>
        </w:rPr>
        <w:t xml:space="preserve">IV. Формы контроля </w:t>
      </w:r>
      <w:r>
        <w:rPr>
          <w:rFonts w:ascii="Times New Roman" w:hAnsi="Times New Roman"/>
          <w:b/>
          <w:bCs/>
          <w:sz w:val="28"/>
          <w:szCs w:val="28"/>
        </w:rPr>
        <w:t>за</w:t>
      </w:r>
      <w:r w:rsidRPr="00762AAF">
        <w:rPr>
          <w:rFonts w:ascii="Times New Roman" w:hAnsi="Times New Roman"/>
          <w:b/>
          <w:bCs/>
          <w:sz w:val="28"/>
          <w:szCs w:val="28"/>
        </w:rPr>
        <w:t xml:space="preserve"> предоставлением муниципальной услуги</w:t>
      </w:r>
    </w:p>
    <w:p w:rsidR="00707ED7" w:rsidRPr="0079465D" w:rsidRDefault="00707ED7"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t>28.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9465D" w:rsidRPr="00EA36A5" w:rsidRDefault="0079465D" w:rsidP="0079465D">
      <w:pPr>
        <w:widowControl/>
        <w:autoSpaceDE w:val="0"/>
        <w:autoSpaceDN w:val="0"/>
        <w:adjustRightInd w:val="0"/>
        <w:jc w:val="center"/>
        <w:rPr>
          <w:bCs/>
          <w:sz w:val="28"/>
          <w:szCs w:val="28"/>
        </w:rPr>
      </w:pP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lastRenderedPageBreak/>
        <w:t xml:space="preserve">Текущий </w:t>
      </w:r>
      <w:proofErr w:type="gramStart"/>
      <w:r w:rsidRPr="00762AAF">
        <w:rPr>
          <w:sz w:val="28"/>
          <w:szCs w:val="28"/>
        </w:rPr>
        <w:t xml:space="preserve">контроль </w:t>
      </w:r>
      <w:r>
        <w:rPr>
          <w:sz w:val="28"/>
          <w:szCs w:val="28"/>
        </w:rPr>
        <w:t>за</w:t>
      </w:r>
      <w:proofErr w:type="gramEnd"/>
      <w:r>
        <w:rPr>
          <w:sz w:val="28"/>
          <w:szCs w:val="28"/>
        </w:rPr>
        <w:t xml:space="preserve"> </w:t>
      </w:r>
      <w:r w:rsidRPr="00762AAF">
        <w:rPr>
          <w:sz w:val="28"/>
          <w:szCs w:val="28"/>
        </w:rPr>
        <w:t>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w:t>
      </w:r>
      <w:r>
        <w:rPr>
          <w:sz w:val="28"/>
          <w:szCs w:val="28"/>
        </w:rPr>
        <w:t>ь</w:t>
      </w:r>
      <w:r w:rsidRPr="00762AAF">
        <w:rPr>
          <w:sz w:val="28"/>
          <w:szCs w:val="28"/>
        </w:rPr>
        <w:t>.</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07ED7" w:rsidRPr="00762AAF" w:rsidRDefault="0079465D" w:rsidP="0079465D">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sz w:val="28"/>
          <w:szCs w:val="28"/>
        </w:rPr>
      </w:pPr>
      <w:r>
        <w:rPr>
          <w:sz w:val="28"/>
          <w:szCs w:val="28"/>
        </w:rPr>
        <w:t xml:space="preserve">- </w:t>
      </w:r>
      <w:r w:rsidR="00707ED7" w:rsidRPr="00762AAF">
        <w:rPr>
          <w:sz w:val="28"/>
          <w:szCs w:val="28"/>
        </w:rPr>
        <w:t>за своевременность и качество проводимых проверок по представленным заявителем сведениям;</w:t>
      </w:r>
    </w:p>
    <w:p w:rsidR="00707ED7" w:rsidRPr="00762AAF" w:rsidRDefault="0079465D" w:rsidP="0079465D">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sz w:val="28"/>
          <w:szCs w:val="28"/>
        </w:rPr>
      </w:pPr>
      <w:r>
        <w:rPr>
          <w:sz w:val="28"/>
          <w:szCs w:val="28"/>
        </w:rPr>
        <w:t xml:space="preserve">- </w:t>
      </w:r>
      <w:r w:rsidR="00707ED7" w:rsidRPr="00762AAF">
        <w:rPr>
          <w:sz w:val="28"/>
          <w:szCs w:val="28"/>
        </w:rPr>
        <w:t>за соответствие направляемых запросов требованиям настоящего регламента;</w:t>
      </w:r>
    </w:p>
    <w:p w:rsidR="00707ED7" w:rsidRPr="00762AAF" w:rsidRDefault="0079465D" w:rsidP="0079465D">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sz w:val="28"/>
          <w:szCs w:val="28"/>
        </w:rPr>
      </w:pPr>
      <w:r>
        <w:rPr>
          <w:sz w:val="28"/>
          <w:szCs w:val="28"/>
        </w:rPr>
        <w:t xml:space="preserve">- </w:t>
      </w:r>
      <w:r w:rsidR="00707ED7" w:rsidRPr="00762AAF">
        <w:rPr>
          <w:sz w:val="28"/>
          <w:szCs w:val="28"/>
        </w:rPr>
        <w:t>за соблюдение порядка и сроков направления запросов.</w:t>
      </w:r>
    </w:p>
    <w:p w:rsidR="00707ED7" w:rsidRPr="00762AAF" w:rsidRDefault="00707ED7" w:rsidP="00762AAF">
      <w:pPr>
        <w:pStyle w:val="ConsPlusNormal"/>
        <w:widowControl/>
        <w:ind w:firstLine="709"/>
        <w:jc w:val="both"/>
        <w:rPr>
          <w:rFonts w:ascii="Times New Roman" w:hAnsi="Times New Roman"/>
          <w:sz w:val="28"/>
          <w:szCs w:val="28"/>
        </w:rPr>
      </w:pPr>
      <w:proofErr w:type="gramStart"/>
      <w:r w:rsidRPr="00762AAF">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roofErr w:type="gramEnd"/>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EA36A5">
        <w:rPr>
          <w:sz w:val="28"/>
          <w:szCs w:val="28"/>
        </w:rPr>
        <w:t>соответствии с законодательством Российской Федерации</w:t>
      </w:r>
    </w:p>
    <w:p w:rsidR="0079465D" w:rsidRDefault="0079465D"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lastRenderedPageBreak/>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79465D" w:rsidRPr="00EA36A5" w:rsidRDefault="0079465D" w:rsidP="0079465D">
      <w:pPr>
        <w:widowControl/>
        <w:autoSpaceDE w:val="0"/>
        <w:autoSpaceDN w:val="0"/>
        <w:adjustRightInd w:val="0"/>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При осуществлении </w:t>
      </w:r>
      <w:proofErr w:type="gramStart"/>
      <w:r w:rsidRPr="00762AAF">
        <w:rPr>
          <w:sz w:val="28"/>
          <w:szCs w:val="28"/>
        </w:rPr>
        <w:t xml:space="preserve">контроля </w:t>
      </w:r>
      <w:r>
        <w:rPr>
          <w:sz w:val="28"/>
          <w:szCs w:val="28"/>
        </w:rPr>
        <w:t>за</w:t>
      </w:r>
      <w:proofErr w:type="gramEnd"/>
      <w:r w:rsidRPr="00762AAF">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07ED7" w:rsidRPr="00762AAF" w:rsidRDefault="00707ED7" w:rsidP="00762AAF">
      <w:pPr>
        <w:widowControl/>
        <w:ind w:firstLine="709"/>
        <w:jc w:val="both"/>
        <w:rPr>
          <w:sz w:val="28"/>
          <w:szCs w:val="28"/>
        </w:rPr>
      </w:pPr>
      <w:r w:rsidRPr="00762AAF">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EA36A5">
        <w:rPr>
          <w:rFonts w:ascii="Times New Roman" w:hAnsi="Times New Roman"/>
          <w:sz w:val="28"/>
          <w:szCs w:val="28"/>
        </w:rPr>
        <w:t>ответственности в соответствии с законодательством Российской Федерации.</w:t>
      </w:r>
    </w:p>
    <w:p w:rsidR="0079465D" w:rsidRDefault="0079465D"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79465D" w:rsidRPr="00EA36A5" w:rsidRDefault="0079465D" w:rsidP="0079465D">
      <w:pPr>
        <w:widowControl/>
        <w:autoSpaceDE w:val="0"/>
        <w:autoSpaceDN w:val="0"/>
        <w:adjustRightInd w:val="0"/>
        <w:jc w:val="center"/>
        <w:rPr>
          <w:bCs/>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9465D" w:rsidRDefault="0079465D"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t>31.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9465D" w:rsidRPr="00EA36A5" w:rsidRDefault="0079465D" w:rsidP="0079465D">
      <w:pPr>
        <w:widowControl/>
        <w:autoSpaceDE w:val="0"/>
        <w:autoSpaceDN w:val="0"/>
        <w:adjustRightInd w:val="0"/>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lastRenderedPageBreak/>
        <w:t>Контроль над предоставлением муниципальной услуги может</w:t>
      </w:r>
      <w:r w:rsidRPr="00762AAF">
        <w:rPr>
          <w:sz w:val="28"/>
          <w:szCs w:val="28"/>
        </w:rPr>
        <w:t xml:space="preserve"> проводиться по конкретному обращению заинтересованного лица.</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Для проведения проверок создается комиссия, в состав которой включаются представители администрации.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07ED7" w:rsidRPr="0079465D" w:rsidRDefault="00707ED7" w:rsidP="0079465D">
      <w:pPr>
        <w:widowControl/>
        <w:autoSpaceDE w:val="0"/>
        <w:autoSpaceDN w:val="0"/>
        <w:adjustRightInd w:val="0"/>
        <w:jc w:val="center"/>
        <w:rPr>
          <w:sz w:val="28"/>
          <w:szCs w:val="28"/>
        </w:rPr>
      </w:pPr>
    </w:p>
    <w:p w:rsidR="00707ED7" w:rsidRPr="00762AAF" w:rsidRDefault="00707ED7" w:rsidP="0079465D">
      <w:pPr>
        <w:widowControl/>
        <w:autoSpaceDE w:val="0"/>
        <w:autoSpaceDN w:val="0"/>
        <w:adjustRightInd w:val="0"/>
        <w:jc w:val="center"/>
        <w:rPr>
          <w:b/>
          <w:sz w:val="28"/>
          <w:szCs w:val="28"/>
        </w:rPr>
      </w:pPr>
      <w:r w:rsidRPr="00762AAF">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07ED7" w:rsidRPr="00762AAF" w:rsidRDefault="00707ED7"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9465D" w:rsidRPr="00EA36A5" w:rsidRDefault="0079465D" w:rsidP="0079465D">
      <w:pPr>
        <w:widowControl/>
        <w:autoSpaceDE w:val="0"/>
        <w:autoSpaceDN w:val="0"/>
        <w:adjustRightInd w:val="0"/>
        <w:ind w:firstLine="709"/>
        <w:jc w:val="center"/>
        <w:rPr>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 xml:space="preserve">Заявитель может обратиться с </w:t>
      </w:r>
      <w:r w:rsidR="0079465D" w:rsidRPr="00EA36A5">
        <w:rPr>
          <w:sz w:val="28"/>
          <w:szCs w:val="28"/>
        </w:rPr>
        <w:t>жалобой,</w:t>
      </w:r>
      <w:r w:rsidRPr="00EA36A5">
        <w:rPr>
          <w:sz w:val="28"/>
          <w:szCs w:val="28"/>
        </w:rPr>
        <w:t xml:space="preserve"> в том числе в следующих</w:t>
      </w:r>
      <w:r w:rsidRPr="00762AAF">
        <w:rPr>
          <w:sz w:val="28"/>
          <w:szCs w:val="28"/>
        </w:rPr>
        <w:t xml:space="preserve"> случаях: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нарушение срока регистрации запроса заявителя о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нарушение срока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w:t>
      </w:r>
      <w:r w:rsidRPr="00762AAF">
        <w:rPr>
          <w:sz w:val="28"/>
          <w:szCs w:val="28"/>
        </w:rPr>
        <w:lastRenderedPageBreak/>
        <w:t xml:space="preserve">предоставления муниципальной услуги документах либо нарушение </w:t>
      </w:r>
      <w:r w:rsidRPr="00EA36A5">
        <w:rPr>
          <w:sz w:val="28"/>
          <w:szCs w:val="28"/>
        </w:rPr>
        <w:t>установленного срока таких исправлений.</w:t>
      </w:r>
    </w:p>
    <w:p w:rsidR="0079465D" w:rsidRDefault="0079465D"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33. Общие требования к порядку подачи и рассмотрения жалобы</w:t>
      </w:r>
    </w:p>
    <w:p w:rsidR="0079465D" w:rsidRPr="00EA36A5" w:rsidRDefault="0079465D" w:rsidP="0079465D">
      <w:pPr>
        <w:widowControl/>
        <w:autoSpaceDE w:val="0"/>
        <w:autoSpaceDN w:val="0"/>
        <w:adjustRightInd w:val="0"/>
        <w:jc w:val="center"/>
        <w:rPr>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1) Жалоба подается в письменной форме на бумажном носителе, или в электронной форме в Администрацию.</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2) Жалоба может быть направлена по почте, а также может быть принята при личном приеме заявителя.</w:t>
      </w:r>
    </w:p>
    <w:p w:rsidR="0079465D" w:rsidRDefault="0079465D" w:rsidP="0079465D">
      <w:pPr>
        <w:widowControl/>
        <w:autoSpaceDE w:val="0"/>
        <w:autoSpaceDN w:val="0"/>
        <w:adjustRightInd w:val="0"/>
        <w:jc w:val="center"/>
        <w:rPr>
          <w:sz w:val="28"/>
          <w:szCs w:val="28"/>
        </w:rPr>
      </w:pPr>
    </w:p>
    <w:p w:rsidR="0079465D" w:rsidRPr="0079465D" w:rsidRDefault="00707ED7" w:rsidP="0079465D">
      <w:pPr>
        <w:widowControl/>
        <w:autoSpaceDE w:val="0"/>
        <w:autoSpaceDN w:val="0"/>
        <w:adjustRightInd w:val="0"/>
        <w:jc w:val="center"/>
        <w:rPr>
          <w:b/>
          <w:sz w:val="28"/>
          <w:szCs w:val="28"/>
        </w:rPr>
      </w:pPr>
      <w:r w:rsidRPr="0079465D">
        <w:rPr>
          <w:b/>
          <w:sz w:val="28"/>
          <w:szCs w:val="28"/>
        </w:rPr>
        <w:t xml:space="preserve">34. </w:t>
      </w:r>
      <w:hyperlink r:id="rId13" w:history="1">
        <w:r w:rsidRPr="0079465D">
          <w:rPr>
            <w:b/>
            <w:sz w:val="28"/>
            <w:szCs w:val="28"/>
          </w:rPr>
          <w:t>Порядок</w:t>
        </w:r>
      </w:hyperlink>
      <w:r w:rsidRPr="0079465D">
        <w:rPr>
          <w:b/>
          <w:sz w:val="28"/>
          <w:szCs w:val="28"/>
        </w:rPr>
        <w:t xml:space="preserve"> подачи и рассмотрения жалоб на решения и действия (бездействие).</w:t>
      </w:r>
    </w:p>
    <w:p w:rsidR="0079465D" w:rsidRDefault="0079465D" w:rsidP="0079465D">
      <w:pPr>
        <w:widowControl/>
        <w:autoSpaceDE w:val="0"/>
        <w:autoSpaceDN w:val="0"/>
        <w:adjustRightInd w:val="0"/>
        <w:jc w:val="center"/>
        <w:rPr>
          <w:sz w:val="28"/>
          <w:szCs w:val="28"/>
        </w:rPr>
      </w:pPr>
    </w:p>
    <w:p w:rsidR="00707ED7" w:rsidRDefault="00707ED7" w:rsidP="00762AAF">
      <w:pPr>
        <w:widowControl/>
        <w:autoSpaceDE w:val="0"/>
        <w:autoSpaceDN w:val="0"/>
        <w:adjustRightInd w:val="0"/>
        <w:ind w:firstLine="709"/>
        <w:jc w:val="both"/>
        <w:rPr>
          <w:sz w:val="28"/>
          <w:szCs w:val="28"/>
        </w:rPr>
      </w:pPr>
      <w:r w:rsidRPr="00EA36A5">
        <w:rPr>
          <w:sz w:val="28"/>
          <w:szCs w:val="28"/>
        </w:rPr>
        <w:t>В случае</w:t>
      </w:r>
      <w:proofErr w:type="gramStart"/>
      <w:r w:rsidRPr="00EA36A5">
        <w:rPr>
          <w:sz w:val="28"/>
          <w:szCs w:val="28"/>
        </w:rPr>
        <w:t>,</w:t>
      </w:r>
      <w:proofErr w:type="gramEnd"/>
      <w:r w:rsidRPr="00EA36A5">
        <w:rPr>
          <w:sz w:val="28"/>
          <w:szCs w:val="28"/>
        </w:rPr>
        <w:t xml:space="preserve"> если федеральным законом установлен порядок (процедура) подачи и рассмотрения жалоб на решения и действия</w:t>
      </w:r>
      <w:r w:rsidRPr="00762AAF">
        <w:rPr>
          <w:sz w:val="28"/>
          <w:szCs w:val="28"/>
        </w:rPr>
        <w:t xml:space="preserve">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4" w:history="1">
        <w:r w:rsidRPr="00762AAF">
          <w:rPr>
            <w:sz w:val="28"/>
            <w:szCs w:val="28"/>
          </w:rPr>
          <w:t>раздела</w:t>
        </w:r>
      </w:hyperlink>
      <w:r w:rsidR="0079465D">
        <w:rPr>
          <w:sz w:val="28"/>
          <w:szCs w:val="28"/>
        </w:rPr>
        <w:t xml:space="preserve"> V </w:t>
      </w:r>
      <w:r w:rsidRPr="00762AAF">
        <w:rPr>
          <w:sz w:val="28"/>
          <w:szCs w:val="28"/>
        </w:rPr>
        <w:t>настоящего административного регламента не применяются.</w:t>
      </w:r>
    </w:p>
    <w:p w:rsidR="0079465D" w:rsidRPr="00762AAF" w:rsidRDefault="0079465D"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35. Жалоба должна содержать:</w:t>
      </w:r>
    </w:p>
    <w:p w:rsidR="0079465D" w:rsidRPr="00EA36A5" w:rsidRDefault="0079465D" w:rsidP="0079465D">
      <w:pPr>
        <w:widowControl/>
        <w:autoSpaceDE w:val="0"/>
        <w:autoSpaceDN w:val="0"/>
        <w:adjustRightInd w:val="0"/>
        <w:jc w:val="center"/>
        <w:rPr>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w:t>
      </w:r>
      <w:r w:rsidRPr="00762AAF">
        <w:rPr>
          <w:sz w:val="28"/>
          <w:szCs w:val="28"/>
        </w:rPr>
        <w:lastRenderedPageBreak/>
        <w:t>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9465D" w:rsidRDefault="0079465D"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36. По результатам рассмотрения орган, предоставляющий муниципальную услугу, принимает одно из следующих решений жалобы:</w:t>
      </w:r>
    </w:p>
    <w:p w:rsidR="0079465D" w:rsidRPr="00EA36A5" w:rsidRDefault="0079465D" w:rsidP="0079465D">
      <w:pPr>
        <w:widowControl/>
        <w:autoSpaceDE w:val="0"/>
        <w:autoSpaceDN w:val="0"/>
        <w:adjustRightInd w:val="0"/>
        <w:jc w:val="center"/>
        <w:rPr>
          <w:sz w:val="28"/>
          <w:szCs w:val="28"/>
        </w:rPr>
      </w:pPr>
    </w:p>
    <w:p w:rsidR="00707ED7" w:rsidRPr="00762AAF" w:rsidRDefault="00707ED7" w:rsidP="00762AAF">
      <w:pPr>
        <w:widowControl/>
        <w:autoSpaceDE w:val="0"/>
        <w:autoSpaceDN w:val="0"/>
        <w:adjustRightInd w:val="0"/>
        <w:ind w:firstLine="709"/>
        <w:jc w:val="both"/>
        <w:rPr>
          <w:sz w:val="28"/>
          <w:szCs w:val="28"/>
        </w:rPr>
      </w:pPr>
      <w:proofErr w:type="gramStart"/>
      <w:r w:rsidRPr="00EA36A5">
        <w:rPr>
          <w:sz w:val="28"/>
          <w:szCs w:val="28"/>
        </w:rPr>
        <w:t>1) удовлетворяет жалобу, в том числе в форме отмены принятого</w:t>
      </w:r>
      <w:r w:rsidRPr="00762AAF">
        <w:rPr>
          <w:sz w:val="28"/>
          <w:szCs w:val="28"/>
        </w:rPr>
        <w:t xml:space="preserve">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отказывает в удовлетворении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Не позднее дня, следующего за днем принятия решения, указанного в </w:t>
      </w:r>
      <w:hyperlink r:id="rId15" w:history="1">
        <w:r w:rsidRPr="00762AAF">
          <w:rPr>
            <w:sz w:val="28"/>
            <w:szCs w:val="28"/>
          </w:rPr>
          <w:t>п.</w:t>
        </w:r>
      </w:hyperlink>
      <w:r w:rsidRPr="00762AAF">
        <w:rPr>
          <w:sz w:val="28"/>
          <w:szCs w:val="28"/>
        </w:rPr>
        <w:t xml:space="preserve"> 36 раздела V</w:t>
      </w:r>
      <w:r w:rsidRPr="00762AAF">
        <w:rPr>
          <w:b/>
          <w:sz w:val="28"/>
          <w:szCs w:val="28"/>
        </w:rPr>
        <w:t xml:space="preserve"> </w:t>
      </w:r>
      <w:r w:rsidRPr="00762AAF">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07ED7" w:rsidRDefault="00707ED7" w:rsidP="00762AAF">
      <w:pPr>
        <w:widowControl/>
        <w:autoSpaceDE w:val="0"/>
        <w:autoSpaceDN w:val="0"/>
        <w:adjustRightInd w:val="0"/>
        <w:ind w:firstLine="709"/>
        <w:jc w:val="both"/>
        <w:rPr>
          <w:sz w:val="28"/>
          <w:szCs w:val="28"/>
        </w:rPr>
      </w:pPr>
      <w:r w:rsidRPr="00762AAF">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6" w:history="1">
        <w:r w:rsidRPr="00762AAF">
          <w:rPr>
            <w:sz w:val="28"/>
            <w:szCs w:val="28"/>
          </w:rPr>
          <w:t>законом</w:t>
        </w:r>
      </w:hyperlink>
      <w:r w:rsidRPr="00762AAF">
        <w:rPr>
          <w:sz w:val="28"/>
          <w:szCs w:val="28"/>
        </w:rPr>
        <w:t xml:space="preserve"> от 2 мая 2006 года № 59-ФЗ «О порядке рассмотрения обращений граждан Российской Федерации».</w:t>
      </w:r>
    </w:p>
    <w:p w:rsidR="006545B1" w:rsidRPr="006545B1" w:rsidRDefault="006545B1" w:rsidP="006545B1">
      <w:pPr>
        <w:widowControl/>
        <w:autoSpaceDE w:val="0"/>
        <w:autoSpaceDN w:val="0"/>
        <w:adjustRightInd w:val="0"/>
        <w:jc w:val="both"/>
        <w:rPr>
          <w:sz w:val="28"/>
          <w:szCs w:val="28"/>
        </w:rPr>
      </w:pPr>
    </w:p>
    <w:p w:rsidR="006545B1" w:rsidRPr="006545B1" w:rsidRDefault="006545B1" w:rsidP="006545B1">
      <w:pPr>
        <w:widowControl/>
        <w:autoSpaceDE w:val="0"/>
        <w:autoSpaceDN w:val="0"/>
        <w:adjustRightInd w:val="0"/>
        <w:jc w:val="both"/>
        <w:rPr>
          <w:sz w:val="28"/>
          <w:szCs w:val="28"/>
        </w:rPr>
      </w:pPr>
    </w:p>
    <w:p w:rsidR="006545B1" w:rsidRPr="006545B1" w:rsidRDefault="006545B1" w:rsidP="006545B1">
      <w:pPr>
        <w:widowControl/>
        <w:autoSpaceDE w:val="0"/>
        <w:autoSpaceDN w:val="0"/>
        <w:adjustRightInd w:val="0"/>
        <w:jc w:val="both"/>
        <w:rPr>
          <w:b/>
          <w:sz w:val="28"/>
          <w:szCs w:val="28"/>
        </w:rPr>
      </w:pPr>
      <w:r w:rsidRPr="006545B1">
        <w:rPr>
          <w:b/>
          <w:sz w:val="28"/>
          <w:szCs w:val="28"/>
        </w:rPr>
        <w:t>Глава администрации</w:t>
      </w:r>
    </w:p>
    <w:p w:rsidR="006545B1" w:rsidRPr="006545B1" w:rsidRDefault="006545B1" w:rsidP="006545B1">
      <w:pPr>
        <w:widowControl/>
        <w:autoSpaceDE w:val="0"/>
        <w:autoSpaceDN w:val="0"/>
        <w:adjustRightInd w:val="0"/>
        <w:jc w:val="both"/>
        <w:rPr>
          <w:b/>
          <w:sz w:val="28"/>
          <w:szCs w:val="28"/>
        </w:rPr>
      </w:pPr>
      <w:r>
        <w:rPr>
          <w:b/>
          <w:sz w:val="28"/>
          <w:szCs w:val="28"/>
        </w:rPr>
        <w:t>м</w:t>
      </w:r>
      <w:r w:rsidRPr="006545B1">
        <w:rPr>
          <w:b/>
          <w:sz w:val="28"/>
          <w:szCs w:val="28"/>
        </w:rPr>
        <w:t>униципального образования</w:t>
      </w:r>
    </w:p>
    <w:p w:rsidR="006545B1" w:rsidRDefault="006545B1" w:rsidP="006545B1">
      <w:pPr>
        <w:widowControl/>
        <w:autoSpaceDE w:val="0"/>
        <w:autoSpaceDN w:val="0"/>
        <w:adjustRightInd w:val="0"/>
        <w:jc w:val="both"/>
        <w:rPr>
          <w:b/>
          <w:sz w:val="28"/>
          <w:szCs w:val="28"/>
        </w:rPr>
      </w:pPr>
      <w:r w:rsidRPr="006545B1">
        <w:rPr>
          <w:b/>
          <w:sz w:val="28"/>
          <w:szCs w:val="28"/>
        </w:rPr>
        <w:t>Ломинцевское Щекинского района</w:t>
      </w:r>
      <w:r>
        <w:rPr>
          <w:b/>
          <w:sz w:val="28"/>
          <w:szCs w:val="28"/>
        </w:rPr>
        <w:t xml:space="preserve">                                            </w:t>
      </w:r>
      <w:r w:rsidRPr="006545B1">
        <w:rPr>
          <w:b/>
          <w:sz w:val="28"/>
          <w:szCs w:val="28"/>
        </w:rPr>
        <w:t xml:space="preserve"> В.Н. Маркс</w:t>
      </w:r>
    </w:p>
    <w:p w:rsidR="00707ED7" w:rsidRPr="006545B1" w:rsidRDefault="006545B1" w:rsidP="006545B1">
      <w:pPr>
        <w:widowControl/>
        <w:autoSpaceDE w:val="0"/>
        <w:autoSpaceDN w:val="0"/>
        <w:adjustRightInd w:val="0"/>
        <w:jc w:val="right"/>
        <w:rPr>
          <w:sz w:val="24"/>
          <w:szCs w:val="28"/>
        </w:rPr>
      </w:pPr>
      <w:r>
        <w:rPr>
          <w:b/>
          <w:sz w:val="28"/>
          <w:szCs w:val="28"/>
        </w:rPr>
        <w:br w:type="page"/>
      </w:r>
      <w:r w:rsidR="00707ED7" w:rsidRPr="006545B1">
        <w:rPr>
          <w:sz w:val="24"/>
          <w:szCs w:val="28"/>
        </w:rPr>
        <w:lastRenderedPageBreak/>
        <w:t>Приложение № 1</w:t>
      </w:r>
    </w:p>
    <w:p w:rsidR="006545B1" w:rsidRPr="006545B1" w:rsidRDefault="006545B1" w:rsidP="006545B1">
      <w:pPr>
        <w:widowControl/>
        <w:autoSpaceDE w:val="0"/>
        <w:autoSpaceDN w:val="0"/>
        <w:adjustRightInd w:val="0"/>
        <w:jc w:val="right"/>
        <w:rPr>
          <w:sz w:val="24"/>
          <w:szCs w:val="28"/>
        </w:rPr>
      </w:pPr>
      <w:r w:rsidRPr="006545B1">
        <w:rPr>
          <w:sz w:val="24"/>
          <w:szCs w:val="28"/>
        </w:rPr>
        <w:t>к административному регламенту</w:t>
      </w:r>
    </w:p>
    <w:p w:rsidR="006545B1" w:rsidRPr="006545B1" w:rsidRDefault="006545B1" w:rsidP="006545B1">
      <w:pPr>
        <w:widowControl/>
        <w:autoSpaceDE w:val="0"/>
        <w:autoSpaceDN w:val="0"/>
        <w:adjustRightInd w:val="0"/>
        <w:jc w:val="right"/>
        <w:rPr>
          <w:sz w:val="24"/>
          <w:szCs w:val="28"/>
        </w:rPr>
      </w:pPr>
      <w:r w:rsidRPr="006545B1">
        <w:rPr>
          <w:sz w:val="24"/>
          <w:szCs w:val="28"/>
        </w:rPr>
        <w:t>«</w:t>
      </w:r>
      <w:r w:rsidRPr="006545B1">
        <w:rPr>
          <w:sz w:val="24"/>
          <w:szCs w:val="28"/>
        </w:rPr>
        <w:t>Принятие документов, а также выдача</w:t>
      </w:r>
    </w:p>
    <w:p w:rsidR="006545B1" w:rsidRPr="006545B1" w:rsidRDefault="006545B1" w:rsidP="006545B1">
      <w:pPr>
        <w:widowControl/>
        <w:autoSpaceDE w:val="0"/>
        <w:autoSpaceDN w:val="0"/>
        <w:adjustRightInd w:val="0"/>
        <w:jc w:val="right"/>
        <w:rPr>
          <w:sz w:val="24"/>
          <w:szCs w:val="28"/>
        </w:rPr>
      </w:pPr>
      <w:r w:rsidRPr="006545B1">
        <w:rPr>
          <w:sz w:val="24"/>
          <w:szCs w:val="28"/>
        </w:rPr>
        <w:t>р</w:t>
      </w:r>
      <w:r w:rsidRPr="006545B1">
        <w:rPr>
          <w:sz w:val="24"/>
          <w:szCs w:val="28"/>
        </w:rPr>
        <w:t>ешений о переводе или об отказе</w:t>
      </w:r>
    </w:p>
    <w:p w:rsidR="006545B1" w:rsidRPr="006545B1" w:rsidRDefault="006545B1" w:rsidP="006545B1">
      <w:pPr>
        <w:widowControl/>
        <w:autoSpaceDE w:val="0"/>
        <w:autoSpaceDN w:val="0"/>
        <w:adjustRightInd w:val="0"/>
        <w:jc w:val="right"/>
        <w:rPr>
          <w:sz w:val="24"/>
          <w:szCs w:val="28"/>
        </w:rPr>
      </w:pPr>
      <w:r w:rsidRPr="006545B1">
        <w:rPr>
          <w:sz w:val="24"/>
          <w:szCs w:val="28"/>
        </w:rPr>
        <w:t>в пере</w:t>
      </w:r>
      <w:r w:rsidRPr="006545B1">
        <w:rPr>
          <w:sz w:val="24"/>
          <w:szCs w:val="28"/>
        </w:rPr>
        <w:t xml:space="preserve">воде жилого помещения в </w:t>
      </w:r>
      <w:proofErr w:type="gramStart"/>
      <w:r w:rsidRPr="006545B1">
        <w:rPr>
          <w:sz w:val="24"/>
          <w:szCs w:val="28"/>
        </w:rPr>
        <w:t>нежилое</w:t>
      </w:r>
      <w:proofErr w:type="gramEnd"/>
    </w:p>
    <w:p w:rsidR="006545B1" w:rsidRPr="006545B1" w:rsidRDefault="006545B1" w:rsidP="006545B1">
      <w:pPr>
        <w:widowControl/>
        <w:autoSpaceDE w:val="0"/>
        <w:autoSpaceDN w:val="0"/>
        <w:adjustRightInd w:val="0"/>
        <w:jc w:val="right"/>
        <w:rPr>
          <w:sz w:val="24"/>
          <w:szCs w:val="28"/>
        </w:rPr>
      </w:pPr>
      <w:r w:rsidRPr="006545B1">
        <w:rPr>
          <w:sz w:val="24"/>
          <w:szCs w:val="28"/>
        </w:rPr>
        <w:t>или нежилого помещения в жилое помещение</w:t>
      </w:r>
      <w:r w:rsidRPr="006545B1">
        <w:rPr>
          <w:sz w:val="24"/>
          <w:szCs w:val="28"/>
        </w:rPr>
        <w:t>»</w:t>
      </w:r>
    </w:p>
    <w:p w:rsidR="006545B1" w:rsidRPr="006545B1" w:rsidRDefault="006545B1" w:rsidP="006545B1">
      <w:pPr>
        <w:widowControl/>
        <w:autoSpaceDE w:val="0"/>
        <w:autoSpaceDN w:val="0"/>
        <w:adjustRightInd w:val="0"/>
        <w:jc w:val="right"/>
        <w:rPr>
          <w:sz w:val="24"/>
          <w:szCs w:val="28"/>
        </w:rPr>
      </w:pPr>
    </w:p>
    <w:p w:rsidR="006545B1" w:rsidRPr="006545B1" w:rsidRDefault="006545B1" w:rsidP="006545B1">
      <w:pPr>
        <w:widowControl/>
        <w:autoSpaceDE w:val="0"/>
        <w:autoSpaceDN w:val="0"/>
        <w:adjustRightInd w:val="0"/>
        <w:jc w:val="right"/>
        <w:rPr>
          <w:sz w:val="24"/>
          <w:szCs w:val="28"/>
        </w:rPr>
      </w:pPr>
    </w:p>
    <w:p w:rsidR="00707ED7" w:rsidRPr="004E6A3A" w:rsidRDefault="00707ED7" w:rsidP="009700AC">
      <w:pPr>
        <w:pStyle w:val="ConsPlusNonformat"/>
        <w:widowControl/>
        <w:tabs>
          <w:tab w:val="left" w:pos="400"/>
        </w:tabs>
        <w:ind w:firstLine="709"/>
        <w:jc w:val="right"/>
        <w:rPr>
          <w:rFonts w:ascii="Times New Roman" w:hAnsi="Times New Roman" w:cs="Times New Roman"/>
          <w:sz w:val="28"/>
          <w:szCs w:val="28"/>
        </w:rPr>
      </w:pPr>
      <w:r w:rsidRPr="004E6A3A">
        <w:rPr>
          <w:rFonts w:ascii="Times New Roman" w:hAnsi="Times New Roman" w:cs="Times New Roman"/>
          <w:b/>
          <w:bCs/>
          <w:sz w:val="28"/>
          <w:szCs w:val="28"/>
        </w:rPr>
        <w:t>В администрацию муниципального образования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(либо в многофункциональный центр предоставления</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sz w:val="28"/>
          <w:szCs w:val="28"/>
        </w:rPr>
        <w:t>государственных и муниципальных услуг)</w:t>
      </w:r>
    </w:p>
    <w:p w:rsidR="00707ED7"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Адрес:_____________________________________</w:t>
      </w:r>
    </w:p>
    <w:p w:rsidR="006545B1" w:rsidRPr="004E6A3A" w:rsidRDefault="006545B1"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b/>
          <w:bCs/>
          <w:sz w:val="28"/>
          <w:szCs w:val="28"/>
        </w:rPr>
        <w:t>от юридического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ИНН,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номер государственной регистрации,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юридический адрес, 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должность представителя)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proofErr w:type="gramStart"/>
      <w:r w:rsidRPr="004E6A3A">
        <w:rPr>
          <w:rFonts w:ascii="Times New Roman" w:hAnsi="Times New Roman" w:cs="Times New Roman"/>
          <w:sz w:val="28"/>
          <w:szCs w:val="28"/>
        </w:rPr>
        <w:t>действующего</w:t>
      </w:r>
      <w:proofErr w:type="gramEnd"/>
      <w:r w:rsidRPr="004E6A3A">
        <w:rPr>
          <w:rFonts w:ascii="Times New Roman" w:hAnsi="Times New Roman" w:cs="Times New Roman"/>
          <w:sz w:val="28"/>
          <w:szCs w:val="28"/>
        </w:rPr>
        <w:t xml:space="preserve"> на основании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(название документа)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Default="00707ED7" w:rsidP="009700AC">
      <w:pPr>
        <w:pStyle w:val="ConsPlusNonformat"/>
        <w:tabs>
          <w:tab w:val="center" w:pos="4819"/>
          <w:tab w:val="right" w:pos="9638"/>
        </w:tabs>
        <w:ind w:firstLine="709"/>
        <w:jc w:val="right"/>
        <w:rPr>
          <w:rFonts w:ascii="Times New Roman" w:hAnsi="Times New Roman" w:cs="Times New Roman"/>
          <w:sz w:val="28"/>
          <w:szCs w:val="28"/>
        </w:rPr>
      </w:pPr>
      <w:r w:rsidRPr="004E6A3A">
        <w:rPr>
          <w:rFonts w:ascii="Times New Roman" w:hAnsi="Times New Roman" w:cs="Times New Roman"/>
          <w:sz w:val="28"/>
          <w:szCs w:val="28"/>
        </w:rPr>
        <w:t>(контактный телефон, адрес эл. почты)</w:t>
      </w:r>
    </w:p>
    <w:p w:rsidR="006545B1" w:rsidRPr="004E6A3A" w:rsidRDefault="006545B1" w:rsidP="009700AC">
      <w:pPr>
        <w:pStyle w:val="ConsPlusNonformat"/>
        <w:tabs>
          <w:tab w:val="center" w:pos="4819"/>
          <w:tab w:val="right" w:pos="9638"/>
        </w:tabs>
        <w:ind w:firstLine="709"/>
        <w:jc w:val="right"/>
        <w:rPr>
          <w:rFonts w:ascii="Times New Roman" w:hAnsi="Times New Roman" w:cs="Times New Roman"/>
          <w:sz w:val="28"/>
          <w:szCs w:val="28"/>
        </w:rPr>
      </w:pPr>
    </w:p>
    <w:p w:rsidR="00707ED7" w:rsidRPr="004E6A3A" w:rsidRDefault="00707ED7" w:rsidP="009700AC">
      <w:pPr>
        <w:pStyle w:val="ConsPlusNormal"/>
        <w:ind w:firstLine="709"/>
        <w:jc w:val="right"/>
        <w:rPr>
          <w:rFonts w:ascii="Times New Roman" w:hAnsi="Times New Roman"/>
          <w:b/>
          <w:bCs/>
          <w:sz w:val="28"/>
          <w:szCs w:val="28"/>
        </w:rPr>
      </w:pPr>
      <w:r w:rsidRPr="004E6A3A">
        <w:rPr>
          <w:rFonts w:ascii="Times New Roman" w:hAnsi="Times New Roman"/>
          <w:b/>
          <w:bCs/>
          <w:sz w:val="28"/>
          <w:szCs w:val="28"/>
        </w:rPr>
        <w:t>от физического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паспортные данные)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6545B1">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Default="00707ED7" w:rsidP="006545B1">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(контактный телефон, адрес эл. почты)</w:t>
      </w:r>
    </w:p>
    <w:p w:rsidR="006545B1" w:rsidRDefault="006545B1" w:rsidP="006545B1">
      <w:pPr>
        <w:pStyle w:val="ConsPlusNonformat"/>
        <w:ind w:firstLine="709"/>
        <w:jc w:val="right"/>
        <w:rPr>
          <w:rFonts w:ascii="Times New Roman" w:hAnsi="Times New Roman" w:cs="Times New Roman"/>
          <w:sz w:val="28"/>
          <w:szCs w:val="28"/>
        </w:rPr>
      </w:pPr>
    </w:p>
    <w:p w:rsidR="006545B1" w:rsidRPr="004E6A3A" w:rsidRDefault="006545B1" w:rsidP="006545B1">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Заявление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выдаче решений о переводе жилого помещения в нежилое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или нежилого помещения в жилое помещение.</w:t>
      </w:r>
    </w:p>
    <w:p w:rsidR="00707ED7" w:rsidRPr="004E6A3A" w:rsidRDefault="00707ED7" w:rsidP="009700AC">
      <w:pPr>
        <w:pStyle w:val="ConsPlusNormal"/>
        <w:ind w:firstLine="709"/>
        <w:jc w:val="center"/>
        <w:rPr>
          <w:rFonts w:ascii="Times New Roman" w:hAnsi="Times New Roman"/>
          <w:b/>
          <w:bCs/>
          <w:sz w:val="28"/>
          <w:szCs w:val="28"/>
        </w:rPr>
      </w:pPr>
    </w:p>
    <w:p w:rsidR="00707ED7" w:rsidRPr="004E6A3A" w:rsidRDefault="00707ED7" w:rsidP="006545B1">
      <w:pPr>
        <w:pStyle w:val="af"/>
        <w:tabs>
          <w:tab w:val="left" w:pos="709"/>
          <w:tab w:val="left" w:pos="993"/>
        </w:tabs>
        <w:ind w:left="0" w:firstLine="709"/>
        <w:jc w:val="both"/>
        <w:rPr>
          <w:sz w:val="28"/>
          <w:szCs w:val="28"/>
        </w:rPr>
      </w:pPr>
      <w:r w:rsidRPr="004E6A3A">
        <w:rPr>
          <w:sz w:val="28"/>
          <w:szCs w:val="28"/>
        </w:rPr>
        <w:t>Прошу произвести перевод жилого помещения, расположенного по адресу:</w:t>
      </w:r>
    </w:p>
    <w:p w:rsidR="00707ED7" w:rsidRPr="004E6A3A" w:rsidRDefault="00707ED7" w:rsidP="009700AC">
      <w:pPr>
        <w:tabs>
          <w:tab w:val="left" w:pos="709"/>
          <w:tab w:val="left" w:pos="993"/>
        </w:tabs>
        <w:ind w:firstLine="709"/>
        <w:jc w:val="both"/>
        <w:rPr>
          <w:sz w:val="28"/>
          <w:szCs w:val="28"/>
        </w:rPr>
      </w:pPr>
      <w:r w:rsidRPr="004E6A3A">
        <w:rPr>
          <w:sz w:val="28"/>
          <w:szCs w:val="28"/>
        </w:rPr>
        <w:lastRenderedPageBreak/>
        <w:t>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rPr>
          <w:sz w:val="28"/>
          <w:szCs w:val="28"/>
        </w:rPr>
      </w:pPr>
      <w:r w:rsidRPr="004E6A3A">
        <w:rPr>
          <w:sz w:val="28"/>
          <w:szCs w:val="28"/>
        </w:rPr>
        <w:t>в нежилое для использования _________________________________________________________________.</w:t>
      </w:r>
    </w:p>
    <w:p w:rsidR="00707ED7" w:rsidRPr="004E6A3A" w:rsidRDefault="00707ED7" w:rsidP="009700AC">
      <w:pPr>
        <w:tabs>
          <w:tab w:val="left" w:pos="709"/>
          <w:tab w:val="left" w:pos="993"/>
        </w:tabs>
        <w:ind w:firstLine="709"/>
        <w:jc w:val="center"/>
        <w:rPr>
          <w:sz w:val="28"/>
          <w:szCs w:val="28"/>
        </w:rPr>
      </w:pPr>
      <w:r w:rsidRPr="004E6A3A">
        <w:rPr>
          <w:sz w:val="28"/>
          <w:szCs w:val="28"/>
        </w:rPr>
        <w:t>(указывается  планируемое назначение переводимого помещения)</w:t>
      </w:r>
    </w:p>
    <w:p w:rsidR="00707ED7" w:rsidRPr="004E6A3A" w:rsidRDefault="00707ED7" w:rsidP="009700AC">
      <w:pPr>
        <w:tabs>
          <w:tab w:val="left" w:pos="709"/>
          <w:tab w:val="left" w:pos="993"/>
        </w:tabs>
        <w:ind w:firstLine="709"/>
        <w:jc w:val="both"/>
        <w:rPr>
          <w:sz w:val="28"/>
          <w:szCs w:val="28"/>
        </w:rPr>
      </w:pPr>
    </w:p>
    <w:p w:rsidR="00707ED7" w:rsidRPr="004E6A3A" w:rsidRDefault="00707ED7" w:rsidP="006545B1">
      <w:pPr>
        <w:pStyle w:val="af"/>
        <w:tabs>
          <w:tab w:val="left" w:pos="709"/>
          <w:tab w:val="left" w:pos="993"/>
        </w:tabs>
        <w:ind w:left="0" w:firstLine="709"/>
        <w:rPr>
          <w:sz w:val="28"/>
          <w:szCs w:val="28"/>
        </w:rPr>
      </w:pPr>
      <w:r w:rsidRPr="004E6A3A">
        <w:rPr>
          <w:sz w:val="28"/>
          <w:szCs w:val="28"/>
        </w:rPr>
        <w:t>Прошу произвести перевод нежилого помещения, расположенного по адресу:_________________________________________________________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в жилое.</w:t>
      </w:r>
    </w:p>
    <w:p w:rsidR="00707ED7" w:rsidRPr="004E6A3A" w:rsidRDefault="00707ED7" w:rsidP="009700AC">
      <w:pPr>
        <w:tabs>
          <w:tab w:val="left" w:pos="709"/>
          <w:tab w:val="left" w:pos="993"/>
        </w:tabs>
        <w:ind w:firstLine="709"/>
        <w:rPr>
          <w:sz w:val="28"/>
          <w:szCs w:val="28"/>
        </w:rPr>
      </w:pPr>
    </w:p>
    <w:p w:rsidR="00707ED7" w:rsidRPr="004E6A3A" w:rsidRDefault="00707ED7" w:rsidP="009700AC">
      <w:pPr>
        <w:tabs>
          <w:tab w:val="left" w:pos="709"/>
          <w:tab w:val="left" w:pos="993"/>
        </w:tabs>
        <w:ind w:firstLine="709"/>
        <w:rPr>
          <w:sz w:val="28"/>
          <w:szCs w:val="28"/>
        </w:rPr>
      </w:pPr>
      <w:r w:rsidRPr="004E6A3A">
        <w:rPr>
          <w:sz w:val="28"/>
          <w:szCs w:val="28"/>
        </w:rPr>
        <w:t>(Нужный вариант отметить галочкой)</w:t>
      </w:r>
    </w:p>
    <w:p w:rsidR="00707ED7" w:rsidRPr="004E6A3A" w:rsidRDefault="00707ED7" w:rsidP="00FD68A2">
      <w:pPr>
        <w:autoSpaceDE w:val="0"/>
        <w:autoSpaceDN w:val="0"/>
        <w:adjustRightInd w:val="0"/>
        <w:spacing w:beforeLines="100" w:before="240" w:afterLines="100" w:after="240"/>
        <w:ind w:firstLine="709"/>
        <w:rPr>
          <w:sz w:val="28"/>
          <w:szCs w:val="28"/>
        </w:rPr>
      </w:pPr>
      <w:r w:rsidRPr="004E6A3A">
        <w:rPr>
          <w:sz w:val="28"/>
          <w:szCs w:val="28"/>
        </w:rPr>
        <w:t>Для получения Услуги прилагаются следующие документы:</w:t>
      </w:r>
    </w:p>
    <w:p w:rsidR="00707ED7" w:rsidRPr="004E6A3A" w:rsidRDefault="00707ED7" w:rsidP="00FD68A2">
      <w:pPr>
        <w:autoSpaceDE w:val="0"/>
        <w:autoSpaceDN w:val="0"/>
        <w:adjustRightInd w:val="0"/>
        <w:spacing w:beforeLines="100" w:before="240" w:afterLines="100" w:after="240"/>
        <w:ind w:firstLine="709"/>
        <w:rPr>
          <w:sz w:val="28"/>
          <w:szCs w:val="28"/>
        </w:rPr>
      </w:pPr>
      <w:r w:rsidRPr="004E6A3A">
        <w:rPr>
          <w:sz w:val="28"/>
          <w:szCs w:val="28"/>
        </w:rPr>
        <w:t>1.___________________________________________________________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2.___________________________________________________________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3.___________________________________________________________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4.___________________________________________________________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5.___________________________________________________________</w:t>
      </w:r>
    </w:p>
    <w:p w:rsidR="00707ED7" w:rsidRPr="004E6A3A" w:rsidRDefault="00707ED7" w:rsidP="009700AC">
      <w:pPr>
        <w:autoSpaceDE w:val="0"/>
        <w:autoSpaceDN w:val="0"/>
        <w:adjustRightInd w:val="0"/>
        <w:ind w:firstLine="709"/>
        <w:jc w:val="both"/>
        <w:rPr>
          <w:sz w:val="28"/>
          <w:szCs w:val="28"/>
        </w:rPr>
      </w:pPr>
      <w:r w:rsidRPr="004E6A3A">
        <w:rPr>
          <w:sz w:val="28"/>
          <w:szCs w:val="28"/>
        </w:rPr>
        <w:t>*Конечный результат предоставления Услуги прошу:</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 приостановлении предоставления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предоставлении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вручить лично, направить по месту фактического проживания (месту </w:t>
      </w:r>
      <w:r w:rsidRPr="004E6A3A">
        <w:rPr>
          <w:sz w:val="28"/>
          <w:szCs w:val="28"/>
        </w:rPr>
        <w:lastRenderedPageBreak/>
        <w:t>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ind w:firstLine="709"/>
        <w:jc w:val="both"/>
        <w:rPr>
          <w:sz w:val="28"/>
          <w:szCs w:val="28"/>
        </w:rPr>
      </w:pPr>
    </w:p>
    <w:p w:rsidR="00707ED7" w:rsidRPr="004E6A3A" w:rsidRDefault="00707ED7" w:rsidP="009700AC">
      <w:pPr>
        <w:pStyle w:val="2"/>
        <w:spacing w:line="240" w:lineRule="auto"/>
        <w:ind w:left="0" w:firstLine="709"/>
        <w:jc w:val="both"/>
        <w:rPr>
          <w:sz w:val="28"/>
          <w:szCs w:val="28"/>
        </w:rPr>
      </w:pPr>
      <w:r w:rsidRPr="004E6A3A">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707ED7" w:rsidRPr="004E6A3A" w:rsidRDefault="00707ED7" w:rsidP="006545B1">
      <w:pPr>
        <w:pStyle w:val="aa"/>
        <w:ind w:firstLine="709"/>
        <w:rPr>
          <w:rFonts w:ascii="Times New Roman" w:hAnsi="Times New Roman" w:cs="Times New Roman"/>
          <w:sz w:val="28"/>
          <w:szCs w:val="28"/>
        </w:rPr>
      </w:pPr>
      <w:r w:rsidRPr="004E6A3A">
        <w:rPr>
          <w:rFonts w:ascii="Times New Roman" w:hAnsi="Times New Roman" w:cs="Times New Roman"/>
          <w:sz w:val="28"/>
          <w:szCs w:val="28"/>
        </w:rPr>
        <w:t>___________/_________</w:t>
      </w:r>
    </w:p>
    <w:p w:rsidR="00707ED7" w:rsidRPr="004E6A3A" w:rsidRDefault="006545B1" w:rsidP="009700AC">
      <w:pPr>
        <w:pStyle w:val="aa"/>
        <w:ind w:firstLine="709"/>
        <w:rPr>
          <w:rFonts w:ascii="Times New Roman" w:hAnsi="Times New Roman" w:cs="Times New Roman"/>
          <w:sz w:val="28"/>
          <w:szCs w:val="28"/>
        </w:rPr>
      </w:pPr>
      <w:r>
        <w:rPr>
          <w:rFonts w:ascii="Times New Roman" w:hAnsi="Times New Roman" w:cs="Times New Roman"/>
          <w:sz w:val="28"/>
          <w:szCs w:val="28"/>
        </w:rPr>
        <w:t>(подпись)</w:t>
      </w:r>
    </w:p>
    <w:p w:rsidR="006545B1" w:rsidRDefault="006545B1" w:rsidP="00B77345">
      <w:pPr>
        <w:pStyle w:val="aa"/>
        <w:ind w:firstLine="709"/>
        <w:rPr>
          <w:rFonts w:ascii="Times New Roman" w:hAnsi="Times New Roman" w:cs="Times New Roman"/>
          <w:sz w:val="28"/>
        </w:rPr>
      </w:pPr>
    </w:p>
    <w:p w:rsidR="006545B1" w:rsidRDefault="006545B1" w:rsidP="00B77345">
      <w:pPr>
        <w:pStyle w:val="aa"/>
        <w:ind w:firstLine="709"/>
        <w:rPr>
          <w:rFonts w:ascii="Times New Roman" w:hAnsi="Times New Roman" w:cs="Times New Roman"/>
          <w:sz w:val="28"/>
        </w:rPr>
      </w:pPr>
    </w:p>
    <w:p w:rsidR="006545B1" w:rsidRPr="006545B1" w:rsidRDefault="006545B1" w:rsidP="00B77345">
      <w:pPr>
        <w:pStyle w:val="aa"/>
        <w:ind w:firstLine="709"/>
        <w:rPr>
          <w:rFonts w:ascii="Times New Roman" w:hAnsi="Times New Roman" w:cs="Times New Roman"/>
          <w:sz w:val="28"/>
        </w:rPr>
      </w:pPr>
      <w:r w:rsidRPr="006545B1">
        <w:rPr>
          <w:rFonts w:ascii="Times New Roman" w:hAnsi="Times New Roman" w:cs="Times New Roman"/>
          <w:sz w:val="28"/>
        </w:rPr>
        <w:t>М.П.</w:t>
      </w:r>
    </w:p>
    <w:p w:rsidR="006545B1" w:rsidRPr="006545B1" w:rsidRDefault="006545B1" w:rsidP="00B77345">
      <w:pPr>
        <w:pStyle w:val="aa"/>
        <w:ind w:firstLine="709"/>
        <w:rPr>
          <w:rFonts w:ascii="Times New Roman" w:hAnsi="Times New Roman" w:cs="Times New Roman"/>
          <w:sz w:val="28"/>
        </w:rPr>
      </w:pPr>
    </w:p>
    <w:p w:rsidR="006545B1" w:rsidRPr="006545B1" w:rsidRDefault="006545B1" w:rsidP="00B77345">
      <w:pPr>
        <w:pStyle w:val="aa"/>
        <w:ind w:firstLine="709"/>
        <w:rPr>
          <w:rFonts w:ascii="Times New Roman" w:hAnsi="Times New Roman" w:cs="Times New Roman"/>
          <w:sz w:val="28"/>
        </w:rPr>
      </w:pPr>
    </w:p>
    <w:p w:rsidR="00707ED7" w:rsidRPr="004E6A3A" w:rsidRDefault="00707ED7" w:rsidP="00B77345">
      <w:pPr>
        <w:pStyle w:val="aa"/>
        <w:ind w:firstLine="709"/>
        <w:rPr>
          <w:rFonts w:ascii="Times New Roman" w:hAnsi="Times New Roman" w:cs="Times New Roman"/>
          <w:sz w:val="28"/>
          <w:szCs w:val="28"/>
        </w:rPr>
      </w:pPr>
      <w:r w:rsidRPr="004E6A3A">
        <w:rPr>
          <w:rFonts w:ascii="Times New Roman" w:hAnsi="Times New Roman" w:cs="Times New Roman"/>
        </w:rPr>
        <w:t>__________                                     _________/____________</w:t>
      </w:r>
    </w:p>
    <w:p w:rsidR="006545B1"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(дата)                                 подпись заявителя)</w:t>
      </w:r>
    </w:p>
    <w:p w:rsidR="00707ED7" w:rsidRPr="006545B1" w:rsidRDefault="006545B1" w:rsidP="006545B1">
      <w:pPr>
        <w:pStyle w:val="ConsPlusNonformat"/>
        <w:jc w:val="center"/>
        <w:rPr>
          <w:rFonts w:ascii="Times New Roman" w:hAnsi="Times New Roman" w:cs="Times New Roman"/>
          <w:b/>
          <w:bCs/>
          <w:sz w:val="28"/>
          <w:szCs w:val="28"/>
        </w:rPr>
      </w:pPr>
      <w:r>
        <w:rPr>
          <w:rFonts w:ascii="Times New Roman" w:hAnsi="Times New Roman" w:cs="Times New Roman"/>
          <w:sz w:val="28"/>
          <w:szCs w:val="28"/>
        </w:rPr>
        <w:br w:type="page"/>
      </w:r>
      <w:r w:rsidR="00707ED7" w:rsidRPr="006545B1">
        <w:rPr>
          <w:rFonts w:ascii="Times New Roman" w:hAnsi="Times New Roman" w:cs="Times New Roman"/>
          <w:b/>
          <w:bCs/>
          <w:sz w:val="28"/>
          <w:szCs w:val="28"/>
        </w:rPr>
        <w:lastRenderedPageBreak/>
        <w:t>СОГЛАСИЕ</w:t>
      </w:r>
    </w:p>
    <w:p w:rsidR="00707ED7" w:rsidRPr="004E6A3A" w:rsidRDefault="00707ED7" w:rsidP="006545B1">
      <w:pPr>
        <w:jc w:val="center"/>
        <w:rPr>
          <w:b/>
          <w:bCs/>
          <w:sz w:val="28"/>
          <w:szCs w:val="28"/>
        </w:rPr>
      </w:pPr>
      <w:r w:rsidRPr="004E6A3A">
        <w:rPr>
          <w:b/>
          <w:bCs/>
          <w:sz w:val="28"/>
          <w:szCs w:val="28"/>
        </w:rPr>
        <w:t xml:space="preserve">на обработку персональных данных гражданина, </w:t>
      </w:r>
    </w:p>
    <w:p w:rsidR="00707ED7" w:rsidRPr="004E6A3A" w:rsidRDefault="00707ED7" w:rsidP="006545B1">
      <w:pPr>
        <w:jc w:val="center"/>
        <w:rPr>
          <w:b/>
          <w:bCs/>
          <w:sz w:val="28"/>
          <w:szCs w:val="28"/>
        </w:rPr>
      </w:pPr>
      <w:r w:rsidRPr="004E6A3A">
        <w:rPr>
          <w:b/>
          <w:bCs/>
          <w:sz w:val="28"/>
          <w:szCs w:val="28"/>
        </w:rPr>
        <w:t>обратившегося за предоставлением муниципальной услуги</w:t>
      </w:r>
    </w:p>
    <w:p w:rsidR="00707ED7" w:rsidRPr="004E6A3A" w:rsidRDefault="00707ED7" w:rsidP="009700AC">
      <w:pPr>
        <w:ind w:firstLine="709"/>
        <w:jc w:val="center"/>
        <w:rPr>
          <w:sz w:val="28"/>
          <w:szCs w:val="28"/>
        </w:rPr>
      </w:pPr>
    </w:p>
    <w:p w:rsidR="00707ED7" w:rsidRPr="004E6A3A" w:rsidRDefault="00707ED7" w:rsidP="009700AC">
      <w:pPr>
        <w:ind w:firstLine="709"/>
        <w:jc w:val="both"/>
        <w:rPr>
          <w:sz w:val="28"/>
          <w:szCs w:val="28"/>
        </w:rPr>
      </w:pPr>
      <w:r w:rsidRPr="004E6A3A">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07ED7" w:rsidRPr="004E6A3A" w:rsidRDefault="00707ED7" w:rsidP="009700AC">
      <w:pPr>
        <w:ind w:firstLine="709"/>
        <w:jc w:val="both"/>
        <w:rPr>
          <w:sz w:val="28"/>
          <w:szCs w:val="28"/>
        </w:rPr>
      </w:pPr>
      <w:r w:rsidRPr="004E6A3A">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7ED7" w:rsidRPr="004E6A3A" w:rsidRDefault="00707ED7" w:rsidP="009700AC">
      <w:pPr>
        <w:ind w:firstLine="709"/>
        <w:jc w:val="both"/>
        <w:rPr>
          <w:sz w:val="28"/>
          <w:szCs w:val="28"/>
        </w:rPr>
      </w:pPr>
      <w:r w:rsidRPr="004E6A3A">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545B1" w:rsidRDefault="006545B1" w:rsidP="009700AC">
      <w:pPr>
        <w:ind w:firstLine="709"/>
        <w:jc w:val="right"/>
        <w:rPr>
          <w:sz w:val="28"/>
          <w:szCs w:val="28"/>
        </w:rPr>
      </w:pPr>
    </w:p>
    <w:p w:rsidR="006545B1" w:rsidRDefault="006545B1" w:rsidP="009700AC">
      <w:pPr>
        <w:ind w:firstLine="709"/>
        <w:jc w:val="right"/>
        <w:rPr>
          <w:sz w:val="28"/>
          <w:szCs w:val="28"/>
        </w:rPr>
      </w:pPr>
    </w:p>
    <w:p w:rsidR="00707ED7" w:rsidRPr="004E6A3A" w:rsidRDefault="006545B1" w:rsidP="009700AC">
      <w:pPr>
        <w:ind w:firstLine="709"/>
        <w:jc w:val="right"/>
        <w:rPr>
          <w:sz w:val="28"/>
          <w:szCs w:val="28"/>
        </w:rPr>
      </w:pPr>
      <w:r>
        <w:rPr>
          <w:sz w:val="28"/>
          <w:szCs w:val="28"/>
        </w:rPr>
        <w:t>___________/__________</w:t>
      </w:r>
    </w:p>
    <w:p w:rsidR="00707ED7" w:rsidRPr="004E6A3A" w:rsidRDefault="00707ED7" w:rsidP="009700AC">
      <w:pPr>
        <w:pStyle w:val="ConsPlusNormal"/>
        <w:ind w:firstLine="709"/>
        <w:jc w:val="right"/>
        <w:outlineLvl w:val="1"/>
        <w:rPr>
          <w:rFonts w:ascii="Times New Roman" w:hAnsi="Times New Roman"/>
          <w:sz w:val="28"/>
          <w:szCs w:val="28"/>
        </w:rPr>
      </w:pPr>
      <w:r w:rsidRPr="004E6A3A">
        <w:rPr>
          <w:rFonts w:ascii="Times New Roman" w:hAnsi="Times New Roman"/>
          <w:sz w:val="28"/>
          <w:szCs w:val="28"/>
        </w:rPr>
        <w:t>(подпись заявителя)</w:t>
      </w:r>
    </w:p>
    <w:p w:rsidR="006545B1" w:rsidRPr="006545B1" w:rsidRDefault="00707ED7" w:rsidP="006545B1">
      <w:pPr>
        <w:tabs>
          <w:tab w:val="left" w:pos="400"/>
        </w:tabs>
        <w:ind w:firstLine="709"/>
        <w:jc w:val="right"/>
        <w:rPr>
          <w:sz w:val="24"/>
          <w:szCs w:val="28"/>
        </w:rPr>
      </w:pPr>
      <w:r w:rsidRPr="004E6A3A">
        <w:rPr>
          <w:sz w:val="28"/>
          <w:szCs w:val="28"/>
        </w:rPr>
        <w:br w:type="page"/>
      </w:r>
      <w:r w:rsidR="006545B1" w:rsidRPr="006545B1">
        <w:rPr>
          <w:sz w:val="24"/>
          <w:szCs w:val="28"/>
        </w:rPr>
        <w:lastRenderedPageBreak/>
        <w:t xml:space="preserve">Приложение № </w:t>
      </w:r>
      <w:r w:rsidR="006545B1">
        <w:rPr>
          <w:sz w:val="24"/>
          <w:szCs w:val="28"/>
        </w:rPr>
        <w:t>2</w:t>
      </w:r>
    </w:p>
    <w:p w:rsidR="006545B1" w:rsidRDefault="006545B1" w:rsidP="006545B1">
      <w:pPr>
        <w:widowControl/>
        <w:autoSpaceDE w:val="0"/>
        <w:autoSpaceDN w:val="0"/>
        <w:adjustRightInd w:val="0"/>
        <w:jc w:val="right"/>
        <w:rPr>
          <w:sz w:val="24"/>
          <w:szCs w:val="28"/>
        </w:rPr>
      </w:pPr>
    </w:p>
    <w:p w:rsidR="006545B1" w:rsidRPr="006545B1" w:rsidRDefault="006545B1" w:rsidP="006545B1">
      <w:pPr>
        <w:widowControl/>
        <w:autoSpaceDE w:val="0"/>
        <w:autoSpaceDN w:val="0"/>
        <w:adjustRightInd w:val="0"/>
        <w:jc w:val="right"/>
        <w:rPr>
          <w:sz w:val="24"/>
          <w:szCs w:val="28"/>
        </w:rPr>
      </w:pP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Блок-схема предоставления муниципальной услуги</w:t>
      </w: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4E6A3A" w:rsidRDefault="00707ED7" w:rsidP="009700AC">
      <w:pPr>
        <w:widowControl/>
        <w:spacing w:after="200" w:line="276" w:lineRule="auto"/>
        <w:ind w:firstLine="709"/>
      </w:pPr>
      <w:r w:rsidRPr="004E6A3A">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595.5pt" o:ole="">
            <v:imagedata r:id="rId17" o:title=""/>
          </v:shape>
          <o:OLEObject Type="Embed" ProgID="Msxml2.SAXXMLReader.5.0" ShapeID="_x0000_i1025" DrawAspect="Content" ObjectID="_1553591039" r:id="rId18"/>
        </w:object>
      </w:r>
    </w:p>
    <w:p w:rsidR="006545B1" w:rsidRPr="006545B1" w:rsidRDefault="00707ED7" w:rsidP="006545B1">
      <w:pPr>
        <w:widowControl/>
        <w:autoSpaceDE w:val="0"/>
        <w:autoSpaceDN w:val="0"/>
        <w:adjustRightInd w:val="0"/>
        <w:jc w:val="right"/>
        <w:rPr>
          <w:sz w:val="24"/>
          <w:szCs w:val="28"/>
        </w:rPr>
      </w:pPr>
      <w:r w:rsidRPr="004E6A3A">
        <w:br w:type="page"/>
      </w:r>
      <w:r w:rsidR="006545B1">
        <w:rPr>
          <w:sz w:val="24"/>
          <w:szCs w:val="28"/>
        </w:rPr>
        <w:lastRenderedPageBreak/>
        <w:t>Приложение № 3</w:t>
      </w:r>
    </w:p>
    <w:p w:rsidR="006545B1" w:rsidRPr="006545B1" w:rsidRDefault="006545B1" w:rsidP="006545B1">
      <w:pPr>
        <w:widowControl/>
        <w:autoSpaceDE w:val="0"/>
        <w:autoSpaceDN w:val="0"/>
        <w:adjustRightInd w:val="0"/>
        <w:jc w:val="right"/>
        <w:rPr>
          <w:sz w:val="24"/>
          <w:szCs w:val="28"/>
        </w:rPr>
      </w:pPr>
      <w:r w:rsidRPr="006545B1">
        <w:rPr>
          <w:sz w:val="24"/>
          <w:szCs w:val="28"/>
        </w:rPr>
        <w:t>к административному регламенту</w:t>
      </w:r>
    </w:p>
    <w:p w:rsidR="006545B1" w:rsidRPr="006545B1" w:rsidRDefault="006545B1" w:rsidP="006545B1">
      <w:pPr>
        <w:widowControl/>
        <w:autoSpaceDE w:val="0"/>
        <w:autoSpaceDN w:val="0"/>
        <w:adjustRightInd w:val="0"/>
        <w:jc w:val="right"/>
        <w:rPr>
          <w:sz w:val="24"/>
          <w:szCs w:val="28"/>
        </w:rPr>
      </w:pPr>
      <w:r w:rsidRPr="006545B1">
        <w:rPr>
          <w:sz w:val="24"/>
          <w:szCs w:val="28"/>
        </w:rPr>
        <w:t>«Принятие документов, а также выдача</w:t>
      </w:r>
    </w:p>
    <w:p w:rsidR="006545B1" w:rsidRPr="006545B1" w:rsidRDefault="006545B1" w:rsidP="006545B1">
      <w:pPr>
        <w:widowControl/>
        <w:autoSpaceDE w:val="0"/>
        <w:autoSpaceDN w:val="0"/>
        <w:adjustRightInd w:val="0"/>
        <w:jc w:val="right"/>
        <w:rPr>
          <w:sz w:val="24"/>
          <w:szCs w:val="28"/>
        </w:rPr>
      </w:pPr>
      <w:r w:rsidRPr="006545B1">
        <w:rPr>
          <w:sz w:val="24"/>
          <w:szCs w:val="28"/>
        </w:rPr>
        <w:t>решений о переводе или об отказе</w:t>
      </w:r>
    </w:p>
    <w:p w:rsidR="006545B1" w:rsidRPr="006545B1" w:rsidRDefault="006545B1" w:rsidP="006545B1">
      <w:pPr>
        <w:widowControl/>
        <w:autoSpaceDE w:val="0"/>
        <w:autoSpaceDN w:val="0"/>
        <w:adjustRightInd w:val="0"/>
        <w:jc w:val="right"/>
        <w:rPr>
          <w:sz w:val="24"/>
          <w:szCs w:val="28"/>
        </w:rPr>
      </w:pPr>
      <w:r w:rsidRPr="006545B1">
        <w:rPr>
          <w:sz w:val="24"/>
          <w:szCs w:val="28"/>
        </w:rPr>
        <w:t xml:space="preserve">в переводе жилого помещения в </w:t>
      </w:r>
      <w:proofErr w:type="gramStart"/>
      <w:r w:rsidRPr="006545B1">
        <w:rPr>
          <w:sz w:val="24"/>
          <w:szCs w:val="28"/>
        </w:rPr>
        <w:t>нежилое</w:t>
      </w:r>
      <w:proofErr w:type="gramEnd"/>
    </w:p>
    <w:p w:rsidR="006545B1" w:rsidRPr="006545B1" w:rsidRDefault="006545B1" w:rsidP="006545B1">
      <w:pPr>
        <w:widowControl/>
        <w:autoSpaceDE w:val="0"/>
        <w:autoSpaceDN w:val="0"/>
        <w:adjustRightInd w:val="0"/>
        <w:jc w:val="right"/>
        <w:rPr>
          <w:sz w:val="24"/>
          <w:szCs w:val="28"/>
        </w:rPr>
      </w:pPr>
      <w:r w:rsidRPr="006545B1">
        <w:rPr>
          <w:sz w:val="24"/>
          <w:szCs w:val="28"/>
        </w:rPr>
        <w:t>или нежилого помещения в жилое помещение»</w:t>
      </w:r>
    </w:p>
    <w:p w:rsidR="00707ED7" w:rsidRPr="004E6A3A" w:rsidRDefault="00707ED7" w:rsidP="006545B1">
      <w:pPr>
        <w:widowControl/>
        <w:spacing w:after="200" w:line="276" w:lineRule="auto"/>
        <w:ind w:firstLine="709"/>
        <w:jc w:val="right"/>
        <w:rPr>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Кому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roofErr w:type="gramStart"/>
      <w:r w:rsidRPr="004E6A3A">
        <w:rPr>
          <w:rFonts w:ascii="Times New Roman" w:hAnsi="Times New Roman" w:cs="Times New Roman"/>
          <w:sz w:val="28"/>
          <w:szCs w:val="28"/>
        </w:rPr>
        <w:t>(фамилия, имя, отчество -</w:t>
      </w:r>
      <w:r w:rsidR="006545B1">
        <w:rPr>
          <w:rFonts w:ascii="Times New Roman" w:hAnsi="Times New Roman" w:cs="Times New Roman"/>
          <w:sz w:val="28"/>
          <w:szCs w:val="28"/>
        </w:rPr>
        <w:t xml:space="preserve"> </w:t>
      </w:r>
      <w:proofErr w:type="gramEnd"/>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граждан;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организации -</w:t>
      </w:r>
      <w:r w:rsidR="006545B1">
        <w:rPr>
          <w:rFonts w:ascii="Times New Roman" w:hAnsi="Times New Roman" w:cs="Times New Roman"/>
          <w:sz w:val="28"/>
          <w:szCs w:val="28"/>
        </w:rPr>
        <w:t xml:space="preserve">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юридических лиц)</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Куда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индекс и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заявителя согласно заявлению</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о переводе)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0" w:name="Par648"/>
      <w:bookmarkEnd w:id="10"/>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УВЕДОМЛЕНИЕ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переводе жилого (нежилого)помещения или в нежилое(жилое)помещение.</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органа местного самоуправления,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осуществляющего перевод помещения)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рассмотрев  п</w:t>
      </w:r>
      <w:r w:rsidR="006545B1">
        <w:rPr>
          <w:rFonts w:ascii="Times New Roman" w:hAnsi="Times New Roman" w:cs="Times New Roman"/>
          <w:sz w:val="28"/>
          <w:szCs w:val="28"/>
        </w:rPr>
        <w:t xml:space="preserve">редставленные  в  соответствии </w:t>
      </w:r>
      <w:r w:rsidRPr="004E6A3A">
        <w:rPr>
          <w:rFonts w:ascii="Times New Roman" w:hAnsi="Times New Roman" w:cs="Times New Roman"/>
          <w:sz w:val="28"/>
          <w:szCs w:val="28"/>
        </w:rPr>
        <w:t>с частью 2 статьи 23 Жилищного</w:t>
      </w:r>
      <w:r w:rsidR="006545B1">
        <w:rPr>
          <w:rFonts w:ascii="Times New Roman" w:hAnsi="Times New Roman" w:cs="Times New Roman"/>
          <w:sz w:val="28"/>
          <w:szCs w:val="28"/>
        </w:rPr>
        <w:t xml:space="preserve"> </w:t>
      </w:r>
      <w:r w:rsidRPr="004E6A3A">
        <w:rPr>
          <w:rFonts w:ascii="Times New Roman" w:hAnsi="Times New Roman" w:cs="Times New Roman"/>
          <w:sz w:val="28"/>
          <w:szCs w:val="28"/>
        </w:rPr>
        <w:t>кодекса  Российской Федерации документы о переводе помещения общей площадью_____ кв. м, находящегося по адресу: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(наимен</w:t>
      </w:r>
      <w:r w:rsidR="006545B1">
        <w:rPr>
          <w:rFonts w:ascii="Times New Roman" w:hAnsi="Times New Roman" w:cs="Times New Roman"/>
          <w:sz w:val="28"/>
          <w:szCs w:val="28"/>
        </w:rPr>
        <w:t xml:space="preserve">ование городского или сельского </w:t>
      </w:r>
      <w:r w:rsidRPr="004E6A3A">
        <w:rPr>
          <w:rFonts w:ascii="Times New Roman" w:hAnsi="Times New Roman" w:cs="Times New Roman"/>
          <w:sz w:val="28"/>
          <w:szCs w:val="28"/>
        </w:rPr>
        <w:t>поселения)________________________________________________________________________________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(наименование улицы, площади, проспекта, бульвара, проезда и т.п.)</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6545B1" w:rsidP="009700AC">
      <w:pPr>
        <w:pStyle w:val="ConsPlusNonformat"/>
        <w:ind w:firstLine="709"/>
        <w:rPr>
          <w:rFonts w:ascii="Times New Roman" w:hAnsi="Times New Roman" w:cs="Times New Roman"/>
          <w:sz w:val="28"/>
          <w:szCs w:val="28"/>
        </w:rPr>
      </w:pPr>
      <w:r>
        <w:rPr>
          <w:rFonts w:ascii="Times New Roman" w:hAnsi="Times New Roman" w:cs="Times New Roman"/>
          <w:sz w:val="28"/>
          <w:szCs w:val="28"/>
        </w:rPr>
        <w:t xml:space="preserve">дом </w:t>
      </w:r>
      <w:r w:rsidR="00707ED7" w:rsidRPr="004E6A3A">
        <w:rPr>
          <w:rFonts w:ascii="Times New Roman" w:hAnsi="Times New Roman" w:cs="Times New Roman"/>
          <w:sz w:val="28"/>
          <w:szCs w:val="28"/>
        </w:rPr>
        <w:t>(владение, строение) ______,</w:t>
      </w:r>
      <w:r>
        <w:rPr>
          <w:rFonts w:ascii="Times New Roman" w:hAnsi="Times New Roman" w:cs="Times New Roman"/>
          <w:sz w:val="28"/>
          <w:szCs w:val="28"/>
        </w:rPr>
        <w:t xml:space="preserve"> </w:t>
      </w:r>
      <w:r w:rsidR="00193B88">
        <w:rPr>
          <w:rFonts w:ascii="Times New Roman" w:hAnsi="Times New Roman" w:cs="Times New Roman"/>
          <w:sz w:val="28"/>
          <w:szCs w:val="28"/>
        </w:rPr>
        <w:t xml:space="preserve">корпус_________, </w:t>
      </w:r>
      <w:r w:rsidR="00707ED7" w:rsidRPr="004E6A3A">
        <w:rPr>
          <w:rFonts w:ascii="Times New Roman" w:hAnsi="Times New Roman" w:cs="Times New Roman"/>
          <w:sz w:val="28"/>
          <w:szCs w:val="28"/>
        </w:rPr>
        <w:t xml:space="preserve">кв. _____, из </w:t>
      </w:r>
      <w:r w:rsidR="00193B88">
        <w:rPr>
          <w:rFonts w:ascii="Times New Roman" w:hAnsi="Times New Roman" w:cs="Times New Roman"/>
          <w:sz w:val="28"/>
          <w:szCs w:val="28"/>
        </w:rPr>
        <w:t>жилог</w:t>
      </w:r>
      <w:proofErr w:type="gramStart"/>
      <w:r w:rsidR="00193B88">
        <w:rPr>
          <w:rFonts w:ascii="Times New Roman" w:hAnsi="Times New Roman" w:cs="Times New Roman"/>
          <w:sz w:val="28"/>
          <w:szCs w:val="28"/>
        </w:rPr>
        <w:t>о(</w:t>
      </w:r>
      <w:proofErr w:type="gramEnd"/>
      <w:r w:rsidR="00193B88">
        <w:rPr>
          <w:rFonts w:ascii="Times New Roman" w:hAnsi="Times New Roman" w:cs="Times New Roman"/>
          <w:sz w:val="28"/>
          <w:szCs w:val="28"/>
        </w:rPr>
        <w:t xml:space="preserve">нежилого) </w:t>
      </w:r>
      <w:r w:rsidR="00707ED7" w:rsidRPr="004E6A3A">
        <w:rPr>
          <w:rFonts w:ascii="Times New Roman" w:hAnsi="Times New Roman" w:cs="Times New Roman"/>
          <w:sz w:val="28"/>
          <w:szCs w:val="28"/>
        </w:rPr>
        <w:t>в нежилое (жилое) (ненужное зачеркнуть) в целях использования</w:t>
      </w:r>
      <w:r>
        <w:rPr>
          <w:rFonts w:ascii="Times New Roman" w:hAnsi="Times New Roman" w:cs="Times New Roman"/>
          <w:sz w:val="28"/>
          <w:szCs w:val="28"/>
        </w:rPr>
        <w:t xml:space="preserve"> </w:t>
      </w:r>
      <w:r w:rsidR="00707ED7" w:rsidRPr="004E6A3A">
        <w:rPr>
          <w:rFonts w:ascii="Times New Roman" w:hAnsi="Times New Roman" w:cs="Times New Roman"/>
          <w:sz w:val="28"/>
          <w:szCs w:val="28"/>
        </w:rPr>
        <w:t>помещения в качестве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lastRenderedPageBreak/>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(вид использования помещения в соответствии с заявлением о переводе)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РЕШЕНО (________________________________________________________________):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акта, дата его принятия и номер)</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193B88">
        <w:rPr>
          <w:rFonts w:ascii="Times New Roman" w:hAnsi="Times New Roman" w:cs="Times New Roman"/>
          <w:bCs/>
          <w:sz w:val="28"/>
          <w:szCs w:val="28"/>
        </w:rPr>
        <w:t>1.</w:t>
      </w:r>
      <w:r w:rsidRPr="004E6A3A">
        <w:rPr>
          <w:rFonts w:ascii="Times New Roman" w:hAnsi="Times New Roman" w:cs="Times New Roman"/>
          <w:sz w:val="28"/>
          <w:szCs w:val="28"/>
        </w:rPr>
        <w:t xml:space="preserve"> Помещение на основании приложенных к заявлению документов:</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жилого (нежилого) в нежилое (жилое) (ненужное зачеркнуть)</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а) перевести из _________________________ без предварительных условий;</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б) перевести из жилого (нежилого) в </w:t>
      </w:r>
      <w:proofErr w:type="gramStart"/>
      <w:r w:rsidRPr="004E6A3A">
        <w:rPr>
          <w:rFonts w:ascii="Times New Roman" w:hAnsi="Times New Roman" w:cs="Times New Roman"/>
          <w:sz w:val="28"/>
          <w:szCs w:val="28"/>
        </w:rPr>
        <w:t>нежилое</w:t>
      </w:r>
      <w:proofErr w:type="gramEnd"/>
      <w:r w:rsidRPr="004E6A3A">
        <w:rPr>
          <w:rFonts w:ascii="Times New Roman" w:hAnsi="Times New Roman" w:cs="Times New Roman"/>
          <w:sz w:val="28"/>
          <w:szCs w:val="28"/>
        </w:rPr>
        <w:t xml:space="preserve"> (жилое) при условии проведения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в установленном порядке следующих видов работ:</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B77345">
      <w:pPr>
        <w:pStyle w:val="ConsPlusNonformat"/>
        <w:ind w:firstLine="709"/>
        <w:rPr>
          <w:rFonts w:ascii="Times New Roman" w:hAnsi="Times New Roman" w:cs="Times New Roman"/>
          <w:sz w:val="28"/>
          <w:szCs w:val="28"/>
        </w:rPr>
      </w:pPr>
      <w:proofErr w:type="gramStart"/>
      <w:r w:rsidRPr="004E6A3A">
        <w:rPr>
          <w:rFonts w:ascii="Times New Roman" w:hAnsi="Times New Roman" w:cs="Times New Roman"/>
          <w:sz w:val="28"/>
          <w:szCs w:val="28"/>
        </w:rPr>
        <w:t>(перечень работ по переустройству</w:t>
      </w:r>
      <w:proofErr w:type="gramEnd"/>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(перепланировке)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или иных необходимых работ по ремонту, реконструкции,</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реставрации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r w:rsidRPr="00193B88">
        <w:rPr>
          <w:rFonts w:ascii="Times New Roman" w:hAnsi="Times New Roman" w:cs="Times New Roman"/>
          <w:bCs/>
          <w:sz w:val="28"/>
          <w:szCs w:val="28"/>
        </w:rPr>
        <w:t>2.</w:t>
      </w:r>
      <w:r w:rsidR="00193B88">
        <w:rPr>
          <w:rFonts w:ascii="Times New Roman" w:hAnsi="Times New Roman" w:cs="Times New Roman"/>
          <w:sz w:val="28"/>
          <w:szCs w:val="28"/>
        </w:rPr>
        <w:t xml:space="preserve"> Отказать </w:t>
      </w:r>
      <w:r w:rsidRPr="004E6A3A">
        <w:rPr>
          <w:rFonts w:ascii="Times New Roman" w:hAnsi="Times New Roman" w:cs="Times New Roman"/>
          <w:sz w:val="28"/>
          <w:szCs w:val="28"/>
        </w:rPr>
        <w:t xml:space="preserve">в переводе указанного помещения из жилого (нежилого) в </w:t>
      </w:r>
      <w:proofErr w:type="gramStart"/>
      <w:r w:rsidRPr="004E6A3A">
        <w:rPr>
          <w:rFonts w:ascii="Times New Roman" w:hAnsi="Times New Roman" w:cs="Times New Roman"/>
          <w:sz w:val="28"/>
          <w:szCs w:val="28"/>
        </w:rPr>
        <w:t>нежилое</w:t>
      </w:r>
      <w:proofErr w:type="gramEnd"/>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(жилое) в связи с________________________________________________________________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(основание(я), установленное частью 1 статьи 24Жилищного кодекса Российской Федерации)</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_____________________ ________________/  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(должность ли</w:t>
      </w:r>
      <w:r w:rsidR="00193B88">
        <w:rPr>
          <w:rFonts w:ascii="Times New Roman" w:hAnsi="Times New Roman" w:cs="Times New Roman"/>
          <w:sz w:val="28"/>
          <w:szCs w:val="28"/>
        </w:rPr>
        <w:t xml:space="preserve">ца, подписавшего уведомление) </w:t>
      </w:r>
      <w:r w:rsidRPr="004E6A3A">
        <w:rPr>
          <w:rFonts w:ascii="Times New Roman" w:hAnsi="Times New Roman" w:cs="Times New Roman"/>
          <w:sz w:val="28"/>
          <w:szCs w:val="28"/>
        </w:rPr>
        <w:t>(подпись)</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(расшифровка подписи)</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 ____________ 201__ г.</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М.П.</w:t>
      </w:r>
    </w:p>
    <w:p w:rsidR="00707ED7" w:rsidRPr="004E6A3A" w:rsidRDefault="00707ED7" w:rsidP="009700AC">
      <w:pPr>
        <w:autoSpaceDE w:val="0"/>
        <w:autoSpaceDN w:val="0"/>
        <w:adjustRightInd w:val="0"/>
        <w:ind w:firstLine="709"/>
        <w:jc w:val="both"/>
        <w:rPr>
          <w:sz w:val="28"/>
          <w:szCs w:val="28"/>
        </w:rPr>
      </w:pPr>
    </w:p>
    <w:p w:rsidR="00193B88" w:rsidRPr="006545B1" w:rsidRDefault="00707ED7" w:rsidP="00193B88">
      <w:pPr>
        <w:widowControl/>
        <w:autoSpaceDE w:val="0"/>
        <w:autoSpaceDN w:val="0"/>
        <w:adjustRightInd w:val="0"/>
        <w:jc w:val="right"/>
        <w:rPr>
          <w:sz w:val="24"/>
          <w:szCs w:val="28"/>
        </w:rPr>
      </w:pPr>
      <w:r w:rsidRPr="004E6A3A">
        <w:rPr>
          <w:sz w:val="28"/>
          <w:szCs w:val="28"/>
        </w:rPr>
        <w:br w:type="page"/>
      </w:r>
      <w:r w:rsidR="00193B88" w:rsidRPr="006545B1">
        <w:rPr>
          <w:sz w:val="24"/>
          <w:szCs w:val="28"/>
        </w:rPr>
        <w:lastRenderedPageBreak/>
        <w:t xml:space="preserve">Приложение № </w:t>
      </w:r>
      <w:r w:rsidR="00193B88">
        <w:rPr>
          <w:sz w:val="24"/>
          <w:szCs w:val="28"/>
        </w:rPr>
        <w:t>4</w:t>
      </w:r>
    </w:p>
    <w:p w:rsidR="00193B88" w:rsidRPr="006545B1" w:rsidRDefault="00193B88" w:rsidP="00193B88">
      <w:pPr>
        <w:widowControl/>
        <w:autoSpaceDE w:val="0"/>
        <w:autoSpaceDN w:val="0"/>
        <w:adjustRightInd w:val="0"/>
        <w:jc w:val="right"/>
        <w:rPr>
          <w:sz w:val="24"/>
          <w:szCs w:val="28"/>
        </w:rPr>
      </w:pPr>
      <w:r w:rsidRPr="006545B1">
        <w:rPr>
          <w:sz w:val="24"/>
          <w:szCs w:val="28"/>
        </w:rPr>
        <w:t>к административному регламенту</w:t>
      </w:r>
    </w:p>
    <w:p w:rsidR="00193B88" w:rsidRPr="006545B1" w:rsidRDefault="00193B88" w:rsidP="00193B88">
      <w:pPr>
        <w:widowControl/>
        <w:autoSpaceDE w:val="0"/>
        <w:autoSpaceDN w:val="0"/>
        <w:adjustRightInd w:val="0"/>
        <w:jc w:val="right"/>
        <w:rPr>
          <w:sz w:val="24"/>
          <w:szCs w:val="28"/>
        </w:rPr>
      </w:pPr>
      <w:r w:rsidRPr="006545B1">
        <w:rPr>
          <w:sz w:val="24"/>
          <w:szCs w:val="28"/>
        </w:rPr>
        <w:t>«Принятие документов, а также выдача</w:t>
      </w:r>
    </w:p>
    <w:p w:rsidR="00193B88" w:rsidRPr="006545B1" w:rsidRDefault="00193B88" w:rsidP="00193B88">
      <w:pPr>
        <w:widowControl/>
        <w:autoSpaceDE w:val="0"/>
        <w:autoSpaceDN w:val="0"/>
        <w:adjustRightInd w:val="0"/>
        <w:jc w:val="right"/>
        <w:rPr>
          <w:sz w:val="24"/>
          <w:szCs w:val="28"/>
        </w:rPr>
      </w:pPr>
      <w:r w:rsidRPr="006545B1">
        <w:rPr>
          <w:sz w:val="24"/>
          <w:szCs w:val="28"/>
        </w:rPr>
        <w:t>решений о переводе или об отказе</w:t>
      </w:r>
    </w:p>
    <w:p w:rsidR="00193B88" w:rsidRPr="006545B1" w:rsidRDefault="00193B88" w:rsidP="00193B88">
      <w:pPr>
        <w:widowControl/>
        <w:autoSpaceDE w:val="0"/>
        <w:autoSpaceDN w:val="0"/>
        <w:adjustRightInd w:val="0"/>
        <w:jc w:val="right"/>
        <w:rPr>
          <w:sz w:val="24"/>
          <w:szCs w:val="28"/>
        </w:rPr>
      </w:pPr>
      <w:r w:rsidRPr="006545B1">
        <w:rPr>
          <w:sz w:val="24"/>
          <w:szCs w:val="28"/>
        </w:rPr>
        <w:t xml:space="preserve">в переводе жилого помещения в </w:t>
      </w:r>
      <w:proofErr w:type="gramStart"/>
      <w:r w:rsidRPr="006545B1">
        <w:rPr>
          <w:sz w:val="24"/>
          <w:szCs w:val="28"/>
        </w:rPr>
        <w:t>нежилое</w:t>
      </w:r>
      <w:proofErr w:type="gramEnd"/>
    </w:p>
    <w:p w:rsidR="00193B88" w:rsidRDefault="00193B88" w:rsidP="00193B88">
      <w:pPr>
        <w:widowControl/>
        <w:autoSpaceDE w:val="0"/>
        <w:autoSpaceDN w:val="0"/>
        <w:adjustRightInd w:val="0"/>
        <w:jc w:val="right"/>
        <w:rPr>
          <w:sz w:val="24"/>
          <w:szCs w:val="28"/>
        </w:rPr>
      </w:pPr>
      <w:r w:rsidRPr="006545B1">
        <w:rPr>
          <w:sz w:val="24"/>
          <w:szCs w:val="28"/>
        </w:rPr>
        <w:t>или нежилого помещения в жилое помещение»</w:t>
      </w:r>
    </w:p>
    <w:p w:rsidR="00193B88" w:rsidRDefault="00193B88" w:rsidP="00193B88">
      <w:pPr>
        <w:widowControl/>
        <w:autoSpaceDE w:val="0"/>
        <w:autoSpaceDN w:val="0"/>
        <w:adjustRightInd w:val="0"/>
        <w:jc w:val="right"/>
        <w:rPr>
          <w:sz w:val="24"/>
          <w:szCs w:val="28"/>
        </w:rPr>
      </w:pPr>
    </w:p>
    <w:p w:rsidR="00193B88" w:rsidRPr="006545B1" w:rsidRDefault="00193B88" w:rsidP="00193B88">
      <w:pPr>
        <w:widowControl/>
        <w:autoSpaceDE w:val="0"/>
        <w:autoSpaceDN w:val="0"/>
        <w:adjustRightInd w:val="0"/>
        <w:jc w:val="right"/>
        <w:rPr>
          <w:sz w:val="24"/>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1" w:name="Par775"/>
      <w:bookmarkEnd w:id="11"/>
      <w:r w:rsidRPr="004E6A3A">
        <w:rPr>
          <w:rFonts w:ascii="Times New Roman" w:hAnsi="Times New Roman"/>
          <w:b/>
          <w:bCs/>
          <w:sz w:val="28"/>
          <w:szCs w:val="28"/>
        </w:rPr>
        <w:t>Пояснения</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к порядку представления документов</w:t>
      </w:r>
    </w:p>
    <w:p w:rsidR="00707ED7" w:rsidRPr="004E6A3A" w:rsidRDefault="00707ED7" w:rsidP="009700AC">
      <w:pPr>
        <w:autoSpaceDE w:val="0"/>
        <w:autoSpaceDN w:val="0"/>
        <w:adjustRightInd w:val="0"/>
        <w:ind w:firstLine="709"/>
        <w:jc w:val="both"/>
        <w:rPr>
          <w:sz w:val="28"/>
          <w:szCs w:val="28"/>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600"/>
        <w:gridCol w:w="2640"/>
        <w:gridCol w:w="2520"/>
        <w:gridCol w:w="3600"/>
      </w:tblGrid>
      <w:tr w:rsidR="00707ED7" w:rsidRPr="004E6A3A">
        <w:trPr>
          <w:trHeight w:val="400"/>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w:t>
            </w:r>
            <w:r w:rsidR="00193B88">
              <w:rPr>
                <w:rFonts w:ascii="Times New Roman" w:hAnsi="Times New Roman" w:cs="Times New Roman"/>
                <w:sz w:val="28"/>
                <w:szCs w:val="28"/>
              </w:rPr>
              <w:t>№</w:t>
            </w:r>
            <w:r w:rsidRPr="004E6A3A">
              <w:rPr>
                <w:rFonts w:ascii="Times New Roman" w:hAnsi="Times New Roman" w:cs="Times New Roman"/>
                <w:sz w:val="28"/>
                <w:szCs w:val="28"/>
              </w:rPr>
              <w:t xml:space="preserve"> </w:t>
            </w:r>
            <w:proofErr w:type="gramStart"/>
            <w:r w:rsidRPr="004E6A3A">
              <w:rPr>
                <w:rFonts w:ascii="Times New Roman" w:hAnsi="Times New Roman" w:cs="Times New Roman"/>
                <w:sz w:val="28"/>
                <w:szCs w:val="28"/>
              </w:rPr>
              <w:t>п</w:t>
            </w:r>
            <w:proofErr w:type="gramEnd"/>
            <w:r w:rsidRPr="004E6A3A">
              <w:rPr>
                <w:rFonts w:ascii="Times New Roman" w:hAnsi="Times New Roman" w:cs="Times New Roman"/>
                <w:sz w:val="28"/>
                <w:szCs w:val="28"/>
              </w:rPr>
              <w:t>/п</w:t>
            </w:r>
          </w:p>
        </w:tc>
        <w:tc>
          <w:tcPr>
            <w:tcW w:w="264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Наименование    </w:t>
            </w:r>
            <w:r w:rsidRPr="004E6A3A">
              <w:rPr>
                <w:rFonts w:ascii="Times New Roman" w:hAnsi="Times New Roman" w:cs="Times New Roman"/>
                <w:sz w:val="28"/>
                <w:szCs w:val="28"/>
              </w:rPr>
              <w:br/>
              <w:t>документа</w:t>
            </w:r>
          </w:p>
        </w:tc>
        <w:tc>
          <w:tcPr>
            <w:tcW w:w="252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jc w:val="center"/>
              <w:rPr>
                <w:rFonts w:ascii="Times New Roman" w:hAnsi="Times New Roman" w:cs="Times New Roman"/>
                <w:sz w:val="28"/>
                <w:szCs w:val="28"/>
              </w:rPr>
            </w:pPr>
            <w:r w:rsidRPr="004E6A3A">
              <w:rPr>
                <w:rFonts w:ascii="Times New Roman" w:hAnsi="Times New Roman" w:cs="Times New Roman"/>
                <w:sz w:val="28"/>
                <w:szCs w:val="28"/>
              </w:rPr>
              <w:t>Форма представления</w:t>
            </w:r>
          </w:p>
        </w:tc>
        <w:tc>
          <w:tcPr>
            <w:tcW w:w="360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jc w:val="center"/>
              <w:rPr>
                <w:rFonts w:ascii="Times New Roman" w:hAnsi="Times New Roman" w:cs="Times New Roman"/>
                <w:sz w:val="28"/>
                <w:szCs w:val="28"/>
              </w:rPr>
            </w:pPr>
            <w:r w:rsidRPr="004E6A3A">
              <w:rPr>
                <w:rFonts w:ascii="Times New Roman" w:hAnsi="Times New Roman" w:cs="Times New Roman"/>
                <w:sz w:val="28"/>
                <w:szCs w:val="28"/>
              </w:rPr>
              <w:t>Пояснения</w:t>
            </w:r>
          </w:p>
        </w:tc>
      </w:tr>
      <w:tr w:rsidR="00707ED7" w:rsidRPr="004E6A3A">
        <w:trPr>
          <w:trHeight w:val="1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1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jc w:val="both"/>
              <w:rPr>
                <w:rFonts w:ascii="Times New Roman" w:hAnsi="Times New Roman" w:cs="Times New Roman"/>
                <w:sz w:val="28"/>
                <w:szCs w:val="28"/>
              </w:rPr>
            </w:pPr>
            <w:r w:rsidRPr="004E6A3A">
              <w:rPr>
                <w:rFonts w:ascii="Times New Roman" w:hAnsi="Times New Roman" w:cs="Times New Roman"/>
                <w:sz w:val="28"/>
                <w:szCs w:val="28"/>
              </w:rPr>
              <w:t>Заявление о переводе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w:t>
            </w:r>
          </w:p>
        </w:tc>
        <w:tc>
          <w:tcPr>
            <w:tcW w:w="2520" w:type="dxa"/>
            <w:tcBorders>
              <w:left w:val="single" w:sz="4" w:space="0" w:color="auto"/>
              <w:bottom w:val="single" w:sz="4" w:space="0" w:color="auto"/>
              <w:right w:val="single" w:sz="4" w:space="0" w:color="auto"/>
            </w:tcBorders>
          </w:tcPr>
          <w:p w:rsidR="00707ED7" w:rsidRPr="004E6A3A" w:rsidRDefault="00707ED7" w:rsidP="00193B88">
            <w:pPr>
              <w:pStyle w:val="ConsPlusCell"/>
              <w:jc w:val="both"/>
              <w:rPr>
                <w:rFonts w:ascii="Times New Roman" w:hAnsi="Times New Roman" w:cs="Times New Roman"/>
                <w:sz w:val="28"/>
                <w:szCs w:val="28"/>
              </w:rPr>
            </w:pPr>
            <w:r w:rsidRPr="004E6A3A">
              <w:rPr>
                <w:rFonts w:ascii="Times New Roman" w:hAnsi="Times New Roman" w:cs="Times New Roman"/>
                <w:sz w:val="28"/>
                <w:szCs w:val="28"/>
              </w:rPr>
              <w:t>Форма заявления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приведена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Приложении 1</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настоящего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Регламента</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jc w:val="both"/>
              <w:rPr>
                <w:rFonts w:ascii="Times New Roman" w:hAnsi="Times New Roman" w:cs="Times New Roman"/>
                <w:sz w:val="28"/>
                <w:szCs w:val="28"/>
              </w:rPr>
            </w:pPr>
            <w:r w:rsidRPr="004E6A3A">
              <w:rPr>
                <w:rFonts w:ascii="Times New Roman" w:hAnsi="Times New Roman" w:cs="Times New Roman"/>
                <w:sz w:val="28"/>
                <w:szCs w:val="28"/>
              </w:rPr>
              <w:t>Предоставляется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собственником помещения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лично либо представителем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заявителя, полномочия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которого оформлены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установленном законом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порядке</w:t>
            </w:r>
          </w:p>
        </w:tc>
      </w:tr>
      <w:tr w:rsidR="00707ED7" w:rsidRPr="004E6A3A">
        <w:trPr>
          <w:trHeight w:val="22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2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Правоустанавливающие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документы на</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переводимое помещение</w:t>
            </w:r>
          </w:p>
        </w:tc>
        <w:tc>
          <w:tcPr>
            <w:tcW w:w="2520" w:type="dxa"/>
            <w:vMerge w:val="restart"/>
            <w:tcBorders>
              <w:left w:val="single" w:sz="4" w:space="0" w:color="auto"/>
              <w:bottom w:val="single" w:sz="4" w:space="0" w:color="auto"/>
              <w:right w:val="single" w:sz="4" w:space="0" w:color="auto"/>
            </w:tcBorders>
          </w:tcPr>
          <w:p w:rsidR="00193B88"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Могут</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представляться:</w:t>
            </w:r>
          </w:p>
          <w:p w:rsidR="00193B88"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1) в 2-х</w:t>
            </w:r>
            <w:r w:rsidR="00193B88">
              <w:rPr>
                <w:rFonts w:ascii="Times New Roman" w:hAnsi="Times New Roman" w:cs="Times New Roman"/>
                <w:sz w:val="28"/>
                <w:szCs w:val="28"/>
              </w:rPr>
              <w:t xml:space="preserve"> э</w:t>
            </w:r>
            <w:r w:rsidRPr="004E6A3A">
              <w:rPr>
                <w:rFonts w:ascii="Times New Roman" w:hAnsi="Times New Roman" w:cs="Times New Roman"/>
                <w:sz w:val="28"/>
                <w:szCs w:val="28"/>
              </w:rPr>
              <w:t>кземплярах:</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подлинник и копия, верность которой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удостоверяется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подписью заявителя с указанием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фамилии 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инициалов. После регистрации заявления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подлинники </w:t>
            </w:r>
            <w:r w:rsidR="00193B88">
              <w:rPr>
                <w:rFonts w:ascii="Times New Roman" w:hAnsi="Times New Roman" w:cs="Times New Roman"/>
                <w:sz w:val="28"/>
                <w:szCs w:val="28"/>
              </w:rPr>
              <w:t>документов возвращаются заявителю;</w:t>
            </w:r>
          </w:p>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2) предоставляется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оди</w:t>
            </w:r>
            <w:r w:rsidR="00193B88">
              <w:rPr>
                <w:rFonts w:ascii="Times New Roman" w:hAnsi="Times New Roman" w:cs="Times New Roman"/>
                <w:sz w:val="28"/>
                <w:szCs w:val="28"/>
              </w:rPr>
              <w:t xml:space="preserve">н экземпляр </w:t>
            </w:r>
            <w:r w:rsidRPr="004E6A3A">
              <w:rPr>
                <w:rFonts w:ascii="Times New Roman" w:hAnsi="Times New Roman" w:cs="Times New Roman"/>
                <w:sz w:val="28"/>
                <w:szCs w:val="28"/>
              </w:rPr>
              <w:t>нотариально заверенной копии,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которая остается в </w:t>
            </w:r>
            <w:r w:rsidR="00193B88">
              <w:rPr>
                <w:rFonts w:ascii="Times New Roman" w:hAnsi="Times New Roman" w:cs="Times New Roman"/>
                <w:sz w:val="28"/>
                <w:szCs w:val="28"/>
              </w:rPr>
              <w:t>деле</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Свидетельство 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государственной регистрации права и документы-основания: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договор купли-продажи,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договор дарения или другой  </w:t>
            </w:r>
            <w:r w:rsidRPr="004E6A3A">
              <w:rPr>
                <w:rFonts w:ascii="Times New Roman" w:hAnsi="Times New Roman" w:cs="Times New Roman"/>
                <w:sz w:val="28"/>
                <w:szCs w:val="28"/>
              </w:rPr>
              <w:br/>
              <w:t>зарегистрированный в установленном порядке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документ, подтверждающий    </w:t>
            </w:r>
            <w:r w:rsidRPr="004E6A3A">
              <w:rPr>
                <w:rFonts w:ascii="Times New Roman" w:hAnsi="Times New Roman" w:cs="Times New Roman"/>
                <w:sz w:val="28"/>
                <w:szCs w:val="28"/>
              </w:rPr>
              <w:br/>
              <w:t>факт получения помещения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собственность</w:t>
            </w:r>
          </w:p>
        </w:tc>
      </w:tr>
      <w:tr w:rsidR="00707ED7" w:rsidRPr="004E6A3A">
        <w:trPr>
          <w:trHeight w:val="2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3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План переводимого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 с его техническим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описанием (в случае,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если переводимое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помещение является  </w:t>
            </w:r>
            <w:r w:rsidRPr="004E6A3A">
              <w:rPr>
                <w:rFonts w:ascii="Times New Roman" w:hAnsi="Times New Roman" w:cs="Times New Roman"/>
                <w:sz w:val="28"/>
                <w:szCs w:val="28"/>
              </w:rPr>
              <w:br/>
              <w:t>жилым, то</w:t>
            </w:r>
            <w:r w:rsidR="00193B88">
              <w:rPr>
                <w:rFonts w:ascii="Times New Roman" w:hAnsi="Times New Roman" w:cs="Times New Roman"/>
                <w:sz w:val="28"/>
                <w:szCs w:val="28"/>
              </w:rPr>
              <w:t xml:space="preserve"> технический паспорт такого помещения)</w:t>
            </w:r>
          </w:p>
        </w:tc>
        <w:tc>
          <w:tcPr>
            <w:tcW w:w="2520" w:type="dxa"/>
            <w:vMerge/>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Изготавливается</w:t>
            </w:r>
            <w:r w:rsidR="00193B88">
              <w:rPr>
                <w:rFonts w:ascii="Times New Roman" w:hAnsi="Times New Roman" w:cs="Times New Roman"/>
                <w:sz w:val="28"/>
                <w:szCs w:val="28"/>
              </w:rPr>
              <w:t xml:space="preserve"> организациями технического </w:t>
            </w:r>
            <w:r w:rsidRPr="004E6A3A">
              <w:rPr>
                <w:rFonts w:ascii="Times New Roman" w:hAnsi="Times New Roman" w:cs="Times New Roman"/>
                <w:sz w:val="28"/>
                <w:szCs w:val="28"/>
              </w:rPr>
              <w:t>учета и технической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инвентаризации</w:t>
            </w:r>
          </w:p>
        </w:tc>
      </w:tr>
      <w:tr w:rsidR="00707ED7" w:rsidRPr="004E6A3A">
        <w:trPr>
          <w:trHeight w:val="26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lastRenderedPageBreak/>
              <w:t xml:space="preserve"> 4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Поэтажный план дома,</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в котором находится переводимое помещение</w:t>
            </w:r>
          </w:p>
        </w:tc>
        <w:tc>
          <w:tcPr>
            <w:tcW w:w="252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Предоставляется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копии, верность</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которой удостоверяется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организацией,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выдавшей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копию с приложением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печати и расшифровкой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должности лица, заверившего копию, и его фамилии, </w:t>
            </w:r>
            <w:r w:rsidR="00193B88">
              <w:rPr>
                <w:rFonts w:ascii="Times New Roman" w:hAnsi="Times New Roman" w:cs="Times New Roman"/>
                <w:sz w:val="28"/>
                <w:szCs w:val="28"/>
              </w:rPr>
              <w:t>имени и отчества</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Поэтажный план дома можно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получить в управляющей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компании или ТСЖ, органах</w:t>
            </w:r>
            <w:r w:rsidR="00193B88">
              <w:rPr>
                <w:rFonts w:ascii="Times New Roman" w:hAnsi="Times New Roman" w:cs="Times New Roman"/>
                <w:sz w:val="28"/>
                <w:szCs w:val="28"/>
              </w:rPr>
              <w:t xml:space="preserve"> технической инвентаризации </w:t>
            </w:r>
            <w:r w:rsidRPr="004E6A3A">
              <w:rPr>
                <w:rFonts w:ascii="Times New Roman" w:hAnsi="Times New Roman" w:cs="Times New Roman"/>
                <w:sz w:val="28"/>
                <w:szCs w:val="28"/>
              </w:rPr>
              <w:t>либо в проектной организации, осуществлявшей проектирование здания</w:t>
            </w:r>
          </w:p>
        </w:tc>
      </w:tr>
      <w:tr w:rsidR="00707ED7" w:rsidRPr="004E6A3A">
        <w:trPr>
          <w:trHeight w:val="3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5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Подготовленный и оформленный в установленном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порядке проект переустройства и (или) перепланировки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переводимого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 (в случае,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если переустройство и (или) перепланировка</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требуются для обеспечения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использования такого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 в качестве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жилого или нежилого помещения)</w:t>
            </w:r>
          </w:p>
        </w:tc>
        <w:tc>
          <w:tcPr>
            <w:tcW w:w="252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Проект подготавливается 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оформляется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соответствии с Постановлением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Правительства РФ от</w:t>
            </w:r>
            <w:r w:rsidR="00193B88">
              <w:rPr>
                <w:rFonts w:ascii="Times New Roman" w:hAnsi="Times New Roman" w:cs="Times New Roman"/>
                <w:sz w:val="28"/>
                <w:szCs w:val="28"/>
              </w:rPr>
              <w:t xml:space="preserve"> 16.02.2008 №</w:t>
            </w:r>
            <w:r w:rsidRPr="004E6A3A">
              <w:rPr>
                <w:rFonts w:ascii="Times New Roman" w:hAnsi="Times New Roman" w:cs="Times New Roman"/>
                <w:sz w:val="28"/>
                <w:szCs w:val="28"/>
              </w:rPr>
              <w:t xml:space="preserve"> 87</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 составе разделов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проектной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документации и требованиях к их </w:t>
            </w:r>
            <w:r w:rsidR="00193B88">
              <w:rPr>
                <w:rFonts w:ascii="Times New Roman" w:hAnsi="Times New Roman" w:cs="Times New Roman"/>
                <w:sz w:val="28"/>
                <w:szCs w:val="28"/>
              </w:rPr>
              <w:t>содержанию»</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Проектная документация разрабатывается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специализированными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проектными организациями,   </w:t>
            </w:r>
            <w:r w:rsidRPr="004E6A3A">
              <w:rPr>
                <w:rFonts w:ascii="Times New Roman" w:hAnsi="Times New Roman" w:cs="Times New Roman"/>
                <w:sz w:val="28"/>
                <w:szCs w:val="28"/>
              </w:rPr>
              <w:br/>
              <w:t>имеющими соответствующий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допуск саморегулируемой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организации</w:t>
            </w:r>
          </w:p>
        </w:tc>
      </w:tr>
    </w:tbl>
    <w:p w:rsidR="00707ED7" w:rsidRPr="00B77345" w:rsidRDefault="00707ED7" w:rsidP="00193B88">
      <w:pPr>
        <w:pStyle w:val="ConsPlusNonformat"/>
        <w:widowControl/>
        <w:tabs>
          <w:tab w:val="left" w:pos="400"/>
        </w:tabs>
        <w:ind w:firstLine="709"/>
        <w:jc w:val="both"/>
        <w:rPr>
          <w:rFonts w:ascii="Times New Roman" w:hAnsi="Times New Roman" w:cs="Times New Roman"/>
          <w:sz w:val="28"/>
          <w:szCs w:val="28"/>
        </w:rPr>
      </w:pPr>
    </w:p>
    <w:sectPr w:rsidR="00707ED7" w:rsidRPr="00B77345" w:rsidSect="00533E2F">
      <w:headerReference w:type="default" r:id="rId19"/>
      <w:footerReference w:type="default" r:id="rId20"/>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D62" w:rsidRDefault="00142D62">
      <w:r>
        <w:separator/>
      </w:r>
    </w:p>
  </w:endnote>
  <w:endnote w:type="continuationSeparator" w:id="0">
    <w:p w:rsidR="00142D62" w:rsidRDefault="0014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A2" w:rsidRPr="00871A26" w:rsidRDefault="00FD68A2">
    <w:pPr>
      <w:pStyle w:val="a5"/>
      <w:jc w:val="right"/>
      <w:rPr>
        <w:sz w:val="16"/>
        <w:szCs w:val="16"/>
      </w:rPr>
    </w:pPr>
  </w:p>
  <w:p w:rsidR="00FD68A2" w:rsidRDefault="00FD68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D62" w:rsidRDefault="00142D62">
      <w:r>
        <w:separator/>
      </w:r>
    </w:p>
  </w:footnote>
  <w:footnote w:type="continuationSeparator" w:id="0">
    <w:p w:rsidR="00142D62" w:rsidRDefault="00142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A2" w:rsidRDefault="00FD68A2">
    <w:pPr>
      <w:pStyle w:val="a3"/>
      <w:jc w:val="center"/>
    </w:pPr>
    <w:r>
      <w:fldChar w:fldCharType="begin"/>
    </w:r>
    <w:r>
      <w:instrText xml:space="preserve"> PAGE   \* MERGEFORMAT </w:instrText>
    </w:r>
    <w:r>
      <w:fldChar w:fldCharType="separate"/>
    </w:r>
    <w:r w:rsidR="00D05C7A">
      <w:rPr>
        <w:noProof/>
      </w:rPr>
      <w:t>13</w:t>
    </w:r>
    <w:r>
      <w:rPr>
        <w:noProof/>
      </w:rPr>
      <w:fldChar w:fldCharType="end"/>
    </w:r>
  </w:p>
  <w:p w:rsidR="00FD68A2" w:rsidRDefault="00FD68A2"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4F401AE"/>
    <w:multiLevelType w:val="hybridMultilevel"/>
    <w:tmpl w:val="2FA66032"/>
    <w:lvl w:ilvl="0" w:tplc="9CFA8B98">
      <w:start w:val="1"/>
      <w:numFmt w:val="bullet"/>
      <w:lvlText w:val=""/>
      <w:lvlJc w:val="left"/>
      <w:pPr>
        <w:ind w:left="928" w:hanging="360"/>
      </w:pPr>
      <w:rPr>
        <w:rFonts w:ascii="Symbol" w:hAnsi="Symbol" w:hint="default"/>
        <w:color w:val="auto"/>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CA1345"/>
    <w:multiLevelType w:val="hybridMultilevel"/>
    <w:tmpl w:val="ECD2C2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CF8400F"/>
    <w:multiLevelType w:val="hybridMultilevel"/>
    <w:tmpl w:val="8162EE1A"/>
    <w:lvl w:ilvl="0" w:tplc="CF0E07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6B4A7A"/>
    <w:multiLevelType w:val="hybridMultilevel"/>
    <w:tmpl w:val="F940B032"/>
    <w:lvl w:ilvl="0" w:tplc="CF0E07D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2">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2552E2"/>
    <w:multiLevelType w:val="hybridMultilevel"/>
    <w:tmpl w:val="E2160D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8">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70E57F5"/>
    <w:multiLevelType w:val="hybridMultilevel"/>
    <w:tmpl w:val="5A4A30F6"/>
    <w:lvl w:ilvl="0" w:tplc="CF0E07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8">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7"/>
  </w:num>
  <w:num w:numId="2">
    <w:abstractNumId w:val="34"/>
  </w:num>
  <w:num w:numId="3">
    <w:abstractNumId w:val="38"/>
  </w:num>
  <w:num w:numId="4">
    <w:abstractNumId w:val="13"/>
  </w:num>
  <w:num w:numId="5">
    <w:abstractNumId w:val="16"/>
  </w:num>
  <w:num w:numId="6">
    <w:abstractNumId w:val="22"/>
  </w:num>
  <w:num w:numId="7">
    <w:abstractNumId w:val="30"/>
  </w:num>
  <w:num w:numId="8">
    <w:abstractNumId w:val="21"/>
  </w:num>
  <w:num w:numId="9">
    <w:abstractNumId w:val="10"/>
  </w:num>
  <w:num w:numId="10">
    <w:abstractNumId w:val="9"/>
  </w:num>
  <w:num w:numId="11">
    <w:abstractNumId w:val="15"/>
  </w:num>
  <w:num w:numId="12">
    <w:abstractNumId w:val="18"/>
  </w:num>
  <w:num w:numId="13">
    <w:abstractNumId w:val="32"/>
  </w:num>
  <w:num w:numId="14">
    <w:abstractNumId w:val="14"/>
  </w:num>
  <w:num w:numId="15">
    <w:abstractNumId w:val="37"/>
  </w:num>
  <w:num w:numId="16">
    <w:abstractNumId w:val="1"/>
  </w:num>
  <w:num w:numId="17">
    <w:abstractNumId w:val="12"/>
  </w:num>
  <w:num w:numId="18">
    <w:abstractNumId w:val="17"/>
  </w:num>
  <w:num w:numId="19">
    <w:abstractNumId w:val="36"/>
  </w:num>
  <w:num w:numId="20">
    <w:abstractNumId w:val="5"/>
  </w:num>
  <w:num w:numId="21">
    <w:abstractNumId w:val="0"/>
  </w:num>
  <w:num w:numId="22">
    <w:abstractNumId w:val="33"/>
  </w:num>
  <w:num w:numId="23">
    <w:abstractNumId w:val="26"/>
  </w:num>
  <w:num w:numId="24">
    <w:abstractNumId w:val="3"/>
  </w:num>
  <w:num w:numId="25">
    <w:abstractNumId w:val="24"/>
  </w:num>
  <w:num w:numId="26">
    <w:abstractNumId w:val="4"/>
  </w:num>
  <w:num w:numId="27">
    <w:abstractNumId w:val="6"/>
  </w:num>
  <w:num w:numId="28">
    <w:abstractNumId w:val="23"/>
  </w:num>
  <w:num w:numId="29">
    <w:abstractNumId w:val="28"/>
  </w:num>
  <w:num w:numId="30">
    <w:abstractNumId w:val="35"/>
  </w:num>
  <w:num w:numId="31">
    <w:abstractNumId w:val="2"/>
  </w:num>
  <w:num w:numId="32">
    <w:abstractNumId w:val="29"/>
  </w:num>
  <w:num w:numId="33">
    <w:abstractNumId w:val="25"/>
  </w:num>
  <w:num w:numId="34">
    <w:abstractNumId w:val="8"/>
  </w:num>
  <w:num w:numId="35">
    <w:abstractNumId w:val="20"/>
  </w:num>
  <w:num w:numId="36">
    <w:abstractNumId w:val="19"/>
  </w:num>
  <w:num w:numId="37">
    <w:abstractNumId w:val="31"/>
  </w:num>
  <w:num w:numId="38">
    <w:abstractNumId w:val="1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16E71"/>
    <w:rsid w:val="00021B95"/>
    <w:rsid w:val="00027967"/>
    <w:rsid w:val="00032758"/>
    <w:rsid w:val="000360B0"/>
    <w:rsid w:val="00041E95"/>
    <w:rsid w:val="000463AF"/>
    <w:rsid w:val="000516C8"/>
    <w:rsid w:val="000521BD"/>
    <w:rsid w:val="00053FE8"/>
    <w:rsid w:val="00054532"/>
    <w:rsid w:val="00060532"/>
    <w:rsid w:val="00062B50"/>
    <w:rsid w:val="00072516"/>
    <w:rsid w:val="00080123"/>
    <w:rsid w:val="0008744F"/>
    <w:rsid w:val="000A0F61"/>
    <w:rsid w:val="000A4CE2"/>
    <w:rsid w:val="000B1C8A"/>
    <w:rsid w:val="000B56B4"/>
    <w:rsid w:val="000C5845"/>
    <w:rsid w:val="000C6F76"/>
    <w:rsid w:val="000D3ABB"/>
    <w:rsid w:val="000D6833"/>
    <w:rsid w:val="000E4639"/>
    <w:rsid w:val="00107C18"/>
    <w:rsid w:val="00110DEE"/>
    <w:rsid w:val="001122BD"/>
    <w:rsid w:val="00126645"/>
    <w:rsid w:val="00135CB7"/>
    <w:rsid w:val="00142D62"/>
    <w:rsid w:val="00143AA7"/>
    <w:rsid w:val="001505D4"/>
    <w:rsid w:val="0016045C"/>
    <w:rsid w:val="001628E1"/>
    <w:rsid w:val="00183337"/>
    <w:rsid w:val="001835C3"/>
    <w:rsid w:val="001867AA"/>
    <w:rsid w:val="0019056A"/>
    <w:rsid w:val="00193B88"/>
    <w:rsid w:val="001B210B"/>
    <w:rsid w:val="001B6E23"/>
    <w:rsid w:val="001C4353"/>
    <w:rsid w:val="001D3B2E"/>
    <w:rsid w:val="001E149B"/>
    <w:rsid w:val="00202617"/>
    <w:rsid w:val="00203499"/>
    <w:rsid w:val="00205972"/>
    <w:rsid w:val="00220097"/>
    <w:rsid w:val="0022116B"/>
    <w:rsid w:val="002234AC"/>
    <w:rsid w:val="00232EEE"/>
    <w:rsid w:val="00250C2F"/>
    <w:rsid w:val="00253BF1"/>
    <w:rsid w:val="002548E7"/>
    <w:rsid w:val="0026756D"/>
    <w:rsid w:val="002812E7"/>
    <w:rsid w:val="00290877"/>
    <w:rsid w:val="0029414C"/>
    <w:rsid w:val="002A627D"/>
    <w:rsid w:val="002B60C6"/>
    <w:rsid w:val="002C2EE2"/>
    <w:rsid w:val="002C4468"/>
    <w:rsid w:val="002C61F7"/>
    <w:rsid w:val="002D46A1"/>
    <w:rsid w:val="002E0A35"/>
    <w:rsid w:val="002E5B68"/>
    <w:rsid w:val="002E69AD"/>
    <w:rsid w:val="002F4B5E"/>
    <w:rsid w:val="00301311"/>
    <w:rsid w:val="0030705F"/>
    <w:rsid w:val="00317290"/>
    <w:rsid w:val="003312DF"/>
    <w:rsid w:val="003336FA"/>
    <w:rsid w:val="00334058"/>
    <w:rsid w:val="00337855"/>
    <w:rsid w:val="00341A8D"/>
    <w:rsid w:val="00350159"/>
    <w:rsid w:val="003530B3"/>
    <w:rsid w:val="0036618B"/>
    <w:rsid w:val="00367347"/>
    <w:rsid w:val="003701BE"/>
    <w:rsid w:val="00374442"/>
    <w:rsid w:val="00374969"/>
    <w:rsid w:val="00375F57"/>
    <w:rsid w:val="00376838"/>
    <w:rsid w:val="00377930"/>
    <w:rsid w:val="00392603"/>
    <w:rsid w:val="00392AE6"/>
    <w:rsid w:val="003935CA"/>
    <w:rsid w:val="003A4A4F"/>
    <w:rsid w:val="003B0BB0"/>
    <w:rsid w:val="003B23E8"/>
    <w:rsid w:val="003B33E3"/>
    <w:rsid w:val="003B7302"/>
    <w:rsid w:val="003C648A"/>
    <w:rsid w:val="003C6FD8"/>
    <w:rsid w:val="003D64D9"/>
    <w:rsid w:val="003E2A21"/>
    <w:rsid w:val="003F6044"/>
    <w:rsid w:val="00404BF4"/>
    <w:rsid w:val="004067AA"/>
    <w:rsid w:val="00417660"/>
    <w:rsid w:val="00431455"/>
    <w:rsid w:val="004349F7"/>
    <w:rsid w:val="00442AF3"/>
    <w:rsid w:val="004510C1"/>
    <w:rsid w:val="00454C41"/>
    <w:rsid w:val="00462511"/>
    <w:rsid w:val="0046474F"/>
    <w:rsid w:val="00464A11"/>
    <w:rsid w:val="00464D8F"/>
    <w:rsid w:val="004804D2"/>
    <w:rsid w:val="00480B70"/>
    <w:rsid w:val="004831BB"/>
    <w:rsid w:val="004833AC"/>
    <w:rsid w:val="00492EBA"/>
    <w:rsid w:val="004A1D08"/>
    <w:rsid w:val="004A7AF9"/>
    <w:rsid w:val="004B7969"/>
    <w:rsid w:val="004C2822"/>
    <w:rsid w:val="004D7596"/>
    <w:rsid w:val="004E0795"/>
    <w:rsid w:val="004E6A3A"/>
    <w:rsid w:val="004F5442"/>
    <w:rsid w:val="00503290"/>
    <w:rsid w:val="005149A9"/>
    <w:rsid w:val="00515138"/>
    <w:rsid w:val="00533E2F"/>
    <w:rsid w:val="00537018"/>
    <w:rsid w:val="00554637"/>
    <w:rsid w:val="00565F16"/>
    <w:rsid w:val="005707B2"/>
    <w:rsid w:val="005720EB"/>
    <w:rsid w:val="00576F5A"/>
    <w:rsid w:val="005818B1"/>
    <w:rsid w:val="00585385"/>
    <w:rsid w:val="00586A09"/>
    <w:rsid w:val="00587A9D"/>
    <w:rsid w:val="0059065A"/>
    <w:rsid w:val="00593ACB"/>
    <w:rsid w:val="00595685"/>
    <w:rsid w:val="00596568"/>
    <w:rsid w:val="005A1653"/>
    <w:rsid w:val="005B7F29"/>
    <w:rsid w:val="005C388A"/>
    <w:rsid w:val="005D5864"/>
    <w:rsid w:val="005D6E86"/>
    <w:rsid w:val="005E05EB"/>
    <w:rsid w:val="005E16F3"/>
    <w:rsid w:val="005E39CB"/>
    <w:rsid w:val="005F28B3"/>
    <w:rsid w:val="006005D1"/>
    <w:rsid w:val="00601F82"/>
    <w:rsid w:val="00602DBC"/>
    <w:rsid w:val="006072F9"/>
    <w:rsid w:val="00610BAA"/>
    <w:rsid w:val="00617917"/>
    <w:rsid w:val="0062677F"/>
    <w:rsid w:val="006369AE"/>
    <w:rsid w:val="00651099"/>
    <w:rsid w:val="00653FFE"/>
    <w:rsid w:val="006545B1"/>
    <w:rsid w:val="00661C73"/>
    <w:rsid w:val="006632A1"/>
    <w:rsid w:val="0066561B"/>
    <w:rsid w:val="0067650C"/>
    <w:rsid w:val="006831DF"/>
    <w:rsid w:val="006837E5"/>
    <w:rsid w:val="00687A12"/>
    <w:rsid w:val="006929FD"/>
    <w:rsid w:val="00694339"/>
    <w:rsid w:val="006976CD"/>
    <w:rsid w:val="006A5DA6"/>
    <w:rsid w:val="006C32BD"/>
    <w:rsid w:val="006E0483"/>
    <w:rsid w:val="006E63BF"/>
    <w:rsid w:val="006E6697"/>
    <w:rsid w:val="006E6DD6"/>
    <w:rsid w:val="006F654F"/>
    <w:rsid w:val="007002D6"/>
    <w:rsid w:val="007028A0"/>
    <w:rsid w:val="007070BC"/>
    <w:rsid w:val="00707ED7"/>
    <w:rsid w:val="00711778"/>
    <w:rsid w:val="007204FE"/>
    <w:rsid w:val="0072597A"/>
    <w:rsid w:val="007277FF"/>
    <w:rsid w:val="0073231F"/>
    <w:rsid w:val="00733448"/>
    <w:rsid w:val="007348A6"/>
    <w:rsid w:val="00744119"/>
    <w:rsid w:val="007461DF"/>
    <w:rsid w:val="00747216"/>
    <w:rsid w:val="007570F7"/>
    <w:rsid w:val="00757E03"/>
    <w:rsid w:val="00762AAF"/>
    <w:rsid w:val="007849D0"/>
    <w:rsid w:val="00791F0D"/>
    <w:rsid w:val="00793C76"/>
    <w:rsid w:val="0079465D"/>
    <w:rsid w:val="0079774A"/>
    <w:rsid w:val="007A220D"/>
    <w:rsid w:val="007A346D"/>
    <w:rsid w:val="007C1E16"/>
    <w:rsid w:val="007C4E6D"/>
    <w:rsid w:val="007E1E8E"/>
    <w:rsid w:val="007F1CDD"/>
    <w:rsid w:val="007F4651"/>
    <w:rsid w:val="007F74D5"/>
    <w:rsid w:val="008079F8"/>
    <w:rsid w:val="00815525"/>
    <w:rsid w:val="008216BD"/>
    <w:rsid w:val="0083402B"/>
    <w:rsid w:val="00835D57"/>
    <w:rsid w:val="008365BC"/>
    <w:rsid w:val="008416DC"/>
    <w:rsid w:val="00841A66"/>
    <w:rsid w:val="0085718E"/>
    <w:rsid w:val="00871A26"/>
    <w:rsid w:val="00874FB1"/>
    <w:rsid w:val="008870EA"/>
    <w:rsid w:val="0089100D"/>
    <w:rsid w:val="008933BA"/>
    <w:rsid w:val="008A7216"/>
    <w:rsid w:val="008B0D8E"/>
    <w:rsid w:val="008C0964"/>
    <w:rsid w:val="008C1DF8"/>
    <w:rsid w:val="008C2FC5"/>
    <w:rsid w:val="008D5F55"/>
    <w:rsid w:val="008E05A2"/>
    <w:rsid w:val="008E10A8"/>
    <w:rsid w:val="008E63D6"/>
    <w:rsid w:val="008E7C59"/>
    <w:rsid w:val="008F073E"/>
    <w:rsid w:val="00900F06"/>
    <w:rsid w:val="009114FE"/>
    <w:rsid w:val="009134C1"/>
    <w:rsid w:val="00913A68"/>
    <w:rsid w:val="009300C5"/>
    <w:rsid w:val="00935655"/>
    <w:rsid w:val="00936DCE"/>
    <w:rsid w:val="00942E0C"/>
    <w:rsid w:val="0096204E"/>
    <w:rsid w:val="0096689F"/>
    <w:rsid w:val="00966C3E"/>
    <w:rsid w:val="009700AC"/>
    <w:rsid w:val="00985E50"/>
    <w:rsid w:val="00993AE2"/>
    <w:rsid w:val="00997B42"/>
    <w:rsid w:val="009A1B48"/>
    <w:rsid w:val="009A3F95"/>
    <w:rsid w:val="009A3FDA"/>
    <w:rsid w:val="009A4435"/>
    <w:rsid w:val="009B3ACC"/>
    <w:rsid w:val="009B3B4A"/>
    <w:rsid w:val="009C06BF"/>
    <w:rsid w:val="009C0982"/>
    <w:rsid w:val="009D64FA"/>
    <w:rsid w:val="009F30DB"/>
    <w:rsid w:val="009F53F4"/>
    <w:rsid w:val="009F604A"/>
    <w:rsid w:val="009F696F"/>
    <w:rsid w:val="00A362CB"/>
    <w:rsid w:val="00A43379"/>
    <w:rsid w:val="00A46FDC"/>
    <w:rsid w:val="00A55626"/>
    <w:rsid w:val="00A77D1E"/>
    <w:rsid w:val="00A81C70"/>
    <w:rsid w:val="00A93106"/>
    <w:rsid w:val="00A95499"/>
    <w:rsid w:val="00A96D08"/>
    <w:rsid w:val="00AA4EE1"/>
    <w:rsid w:val="00AB3F52"/>
    <w:rsid w:val="00AB6606"/>
    <w:rsid w:val="00AC4EB1"/>
    <w:rsid w:val="00AE0C86"/>
    <w:rsid w:val="00AE3341"/>
    <w:rsid w:val="00AF34DC"/>
    <w:rsid w:val="00B1384F"/>
    <w:rsid w:val="00B138E4"/>
    <w:rsid w:val="00B13BED"/>
    <w:rsid w:val="00B22FE8"/>
    <w:rsid w:val="00B25F77"/>
    <w:rsid w:val="00B34040"/>
    <w:rsid w:val="00B360AD"/>
    <w:rsid w:val="00B43FDB"/>
    <w:rsid w:val="00B44098"/>
    <w:rsid w:val="00B44AB6"/>
    <w:rsid w:val="00B57A81"/>
    <w:rsid w:val="00B60E7C"/>
    <w:rsid w:val="00B77345"/>
    <w:rsid w:val="00B8522B"/>
    <w:rsid w:val="00B8589E"/>
    <w:rsid w:val="00B9011D"/>
    <w:rsid w:val="00B92799"/>
    <w:rsid w:val="00BA2410"/>
    <w:rsid w:val="00BA401F"/>
    <w:rsid w:val="00BA670B"/>
    <w:rsid w:val="00BB1418"/>
    <w:rsid w:val="00BB4564"/>
    <w:rsid w:val="00BB59C0"/>
    <w:rsid w:val="00BB6A37"/>
    <w:rsid w:val="00BC572A"/>
    <w:rsid w:val="00BD7E1E"/>
    <w:rsid w:val="00BE2781"/>
    <w:rsid w:val="00BE2F0A"/>
    <w:rsid w:val="00BE2F19"/>
    <w:rsid w:val="00BE500F"/>
    <w:rsid w:val="00BE7482"/>
    <w:rsid w:val="00BF11D6"/>
    <w:rsid w:val="00BF4EF3"/>
    <w:rsid w:val="00BF7B3D"/>
    <w:rsid w:val="00C04CC1"/>
    <w:rsid w:val="00C12284"/>
    <w:rsid w:val="00C27811"/>
    <w:rsid w:val="00C31ED4"/>
    <w:rsid w:val="00C40AF9"/>
    <w:rsid w:val="00C4157E"/>
    <w:rsid w:val="00C521D1"/>
    <w:rsid w:val="00C5523E"/>
    <w:rsid w:val="00C64EC1"/>
    <w:rsid w:val="00C66B7A"/>
    <w:rsid w:val="00C732E8"/>
    <w:rsid w:val="00C74A6C"/>
    <w:rsid w:val="00C9780C"/>
    <w:rsid w:val="00CA6BFF"/>
    <w:rsid w:val="00CB1413"/>
    <w:rsid w:val="00CB7653"/>
    <w:rsid w:val="00CC1437"/>
    <w:rsid w:val="00CC4875"/>
    <w:rsid w:val="00CD371D"/>
    <w:rsid w:val="00CE5D87"/>
    <w:rsid w:val="00CE7F9B"/>
    <w:rsid w:val="00CF23B4"/>
    <w:rsid w:val="00D0110C"/>
    <w:rsid w:val="00D01D8D"/>
    <w:rsid w:val="00D038C6"/>
    <w:rsid w:val="00D05C7A"/>
    <w:rsid w:val="00D0788E"/>
    <w:rsid w:val="00D11A3A"/>
    <w:rsid w:val="00D20169"/>
    <w:rsid w:val="00D26725"/>
    <w:rsid w:val="00D37EA1"/>
    <w:rsid w:val="00D403D6"/>
    <w:rsid w:val="00D42A4E"/>
    <w:rsid w:val="00D5568A"/>
    <w:rsid w:val="00D56920"/>
    <w:rsid w:val="00D56C8F"/>
    <w:rsid w:val="00D56EF8"/>
    <w:rsid w:val="00D801B5"/>
    <w:rsid w:val="00D94FCC"/>
    <w:rsid w:val="00D95589"/>
    <w:rsid w:val="00DA35A2"/>
    <w:rsid w:val="00DB65BD"/>
    <w:rsid w:val="00DB77D2"/>
    <w:rsid w:val="00DC0325"/>
    <w:rsid w:val="00DC1277"/>
    <w:rsid w:val="00DC5207"/>
    <w:rsid w:val="00DD73FD"/>
    <w:rsid w:val="00E02BCC"/>
    <w:rsid w:val="00E1338E"/>
    <w:rsid w:val="00E218D8"/>
    <w:rsid w:val="00E25ABF"/>
    <w:rsid w:val="00E31813"/>
    <w:rsid w:val="00E61803"/>
    <w:rsid w:val="00E62F47"/>
    <w:rsid w:val="00E70D5C"/>
    <w:rsid w:val="00E712AD"/>
    <w:rsid w:val="00E71962"/>
    <w:rsid w:val="00E76845"/>
    <w:rsid w:val="00E86D5E"/>
    <w:rsid w:val="00E93A39"/>
    <w:rsid w:val="00EA36A5"/>
    <w:rsid w:val="00EA66AD"/>
    <w:rsid w:val="00EA75F7"/>
    <w:rsid w:val="00EA7D8B"/>
    <w:rsid w:val="00EB3F02"/>
    <w:rsid w:val="00EB53E4"/>
    <w:rsid w:val="00EC0339"/>
    <w:rsid w:val="00EC5ADE"/>
    <w:rsid w:val="00EE2629"/>
    <w:rsid w:val="00EE7652"/>
    <w:rsid w:val="00EF39A3"/>
    <w:rsid w:val="00EF54E9"/>
    <w:rsid w:val="00F14748"/>
    <w:rsid w:val="00F201F6"/>
    <w:rsid w:val="00F208F8"/>
    <w:rsid w:val="00F22331"/>
    <w:rsid w:val="00F33AA6"/>
    <w:rsid w:val="00F34743"/>
    <w:rsid w:val="00F34CC4"/>
    <w:rsid w:val="00F36108"/>
    <w:rsid w:val="00F465B1"/>
    <w:rsid w:val="00F62F95"/>
    <w:rsid w:val="00F70999"/>
    <w:rsid w:val="00F85A72"/>
    <w:rsid w:val="00F9042F"/>
    <w:rsid w:val="00FA3702"/>
    <w:rsid w:val="00FA5717"/>
    <w:rsid w:val="00FA71FA"/>
    <w:rsid w:val="00FB5E5A"/>
    <w:rsid w:val="00FB703A"/>
    <w:rsid w:val="00FB7A21"/>
    <w:rsid w:val="00FD120D"/>
    <w:rsid w:val="00FD19C0"/>
    <w:rsid w:val="00FD1B19"/>
    <w:rsid w:val="00FD289E"/>
    <w:rsid w:val="00FD4E0C"/>
    <w:rsid w:val="00FD68A2"/>
    <w:rsid w:val="00FE13EC"/>
    <w:rsid w:val="00FE1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774A"/>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ConsPlusNormal0">
    <w:name w:val="ConsPlusNormal Знак"/>
    <w:link w:val="ConsPlusNormal"/>
    <w:locked/>
    <w:rsid w:val="00936DCE"/>
    <w:rPr>
      <w:rFonts w:ascii="Arial" w:hAnsi="Arial"/>
      <w:sz w:val="22"/>
      <w:lang w:val="ru-RU" w:eastAsia="ru-RU"/>
    </w:rPr>
  </w:style>
  <w:style w:type="paragraph" w:styleId="af7">
    <w:name w:val="Document Map"/>
    <w:basedOn w:val="a"/>
    <w:link w:val="af8"/>
    <w:uiPriority w:val="99"/>
    <w:semiHidden/>
    <w:rsid w:val="00B77345"/>
    <w:pPr>
      <w:shd w:val="clear" w:color="auto" w:fill="000080"/>
    </w:pPr>
    <w:rPr>
      <w:rFonts w:ascii="Tahoma" w:hAnsi="Tahoma" w:cs="Tahoma"/>
    </w:rPr>
  </w:style>
  <w:style w:type="character" w:customStyle="1" w:styleId="af8">
    <w:name w:val="Схема документа Знак"/>
    <w:link w:val="af7"/>
    <w:uiPriority w:val="99"/>
    <w:semiHidden/>
    <w:locked/>
    <w:rsid w:val="0067650C"/>
    <w:rPr>
      <w:rFonts w:ascii="Times New Roman" w:hAnsi="Times New Roman" w:cs="Times New Roman"/>
      <w:sz w:val="2"/>
    </w:rPr>
  </w:style>
  <w:style w:type="character" w:customStyle="1" w:styleId="EndnoteTextChar1">
    <w:name w:val="Endnote Text Char1"/>
    <w:uiPriority w:val="99"/>
    <w:semiHidden/>
    <w:locked/>
    <w:rsid w:val="00EA36A5"/>
    <w:rPr>
      <w:lang w:val="ru-RU" w:eastAsia="ru-RU"/>
    </w:rPr>
  </w:style>
  <w:style w:type="paragraph" w:styleId="af9">
    <w:name w:val="endnote text"/>
    <w:basedOn w:val="a"/>
    <w:link w:val="afa"/>
    <w:uiPriority w:val="99"/>
    <w:semiHidden/>
    <w:rsid w:val="00EA36A5"/>
    <w:pPr>
      <w:widowControl/>
    </w:pPr>
    <w:rPr>
      <w:rFonts w:ascii="Calibri" w:eastAsia="Calibri" w:hAnsi="Calibri"/>
    </w:rPr>
  </w:style>
  <w:style w:type="character" w:customStyle="1" w:styleId="afa">
    <w:name w:val="Текст концевой сноски Знак"/>
    <w:link w:val="af9"/>
    <w:uiPriority w:val="99"/>
    <w:semiHidden/>
    <w:locke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4000">
      <w:marLeft w:val="0"/>
      <w:marRight w:val="0"/>
      <w:marTop w:val="0"/>
      <w:marBottom w:val="0"/>
      <w:divBdr>
        <w:top w:val="none" w:sz="0" w:space="0" w:color="auto"/>
        <w:left w:val="none" w:sz="0" w:space="0" w:color="auto"/>
        <w:bottom w:val="none" w:sz="0" w:space="0" w:color="auto"/>
        <w:right w:val="none" w:sz="0" w:space="0" w:color="auto"/>
      </w:divBdr>
    </w:div>
    <w:div w:id="218714001">
      <w:marLeft w:val="0"/>
      <w:marRight w:val="0"/>
      <w:marTop w:val="0"/>
      <w:marBottom w:val="0"/>
      <w:divBdr>
        <w:top w:val="none" w:sz="0" w:space="0" w:color="auto"/>
        <w:left w:val="none" w:sz="0" w:space="0" w:color="auto"/>
        <w:bottom w:val="none" w:sz="0" w:space="0" w:color="auto"/>
        <w:right w:val="none" w:sz="0" w:space="0" w:color="auto"/>
      </w:divBdr>
    </w:div>
    <w:div w:id="218714002">
      <w:marLeft w:val="0"/>
      <w:marRight w:val="0"/>
      <w:marTop w:val="0"/>
      <w:marBottom w:val="0"/>
      <w:divBdr>
        <w:top w:val="none" w:sz="0" w:space="0" w:color="auto"/>
        <w:left w:val="none" w:sz="0" w:space="0" w:color="auto"/>
        <w:bottom w:val="none" w:sz="0" w:space="0" w:color="auto"/>
        <w:right w:val="none" w:sz="0" w:space="0" w:color="auto"/>
      </w:divBdr>
    </w:div>
    <w:div w:id="218714003">
      <w:marLeft w:val="0"/>
      <w:marRight w:val="0"/>
      <w:marTop w:val="0"/>
      <w:marBottom w:val="0"/>
      <w:divBdr>
        <w:top w:val="none" w:sz="0" w:space="0" w:color="auto"/>
        <w:left w:val="none" w:sz="0" w:space="0" w:color="auto"/>
        <w:bottom w:val="none" w:sz="0" w:space="0" w:color="auto"/>
        <w:right w:val="none" w:sz="0" w:space="0" w:color="auto"/>
      </w:divBdr>
    </w:div>
    <w:div w:id="218714004">
      <w:marLeft w:val="0"/>
      <w:marRight w:val="0"/>
      <w:marTop w:val="0"/>
      <w:marBottom w:val="0"/>
      <w:divBdr>
        <w:top w:val="none" w:sz="0" w:space="0" w:color="auto"/>
        <w:left w:val="none" w:sz="0" w:space="0" w:color="auto"/>
        <w:bottom w:val="none" w:sz="0" w:space="0" w:color="auto"/>
        <w:right w:val="none" w:sz="0" w:space="0" w:color="auto"/>
      </w:divBdr>
    </w:div>
    <w:div w:id="218714005">
      <w:marLeft w:val="0"/>
      <w:marRight w:val="0"/>
      <w:marTop w:val="0"/>
      <w:marBottom w:val="0"/>
      <w:divBdr>
        <w:top w:val="none" w:sz="0" w:space="0" w:color="auto"/>
        <w:left w:val="none" w:sz="0" w:space="0" w:color="auto"/>
        <w:bottom w:val="none" w:sz="0" w:space="0" w:color="auto"/>
        <w:right w:val="none" w:sz="0" w:space="0" w:color="auto"/>
      </w:divBdr>
    </w:div>
    <w:div w:id="218714006">
      <w:marLeft w:val="0"/>
      <w:marRight w:val="0"/>
      <w:marTop w:val="0"/>
      <w:marBottom w:val="0"/>
      <w:divBdr>
        <w:top w:val="none" w:sz="0" w:space="0" w:color="auto"/>
        <w:left w:val="none" w:sz="0" w:space="0" w:color="auto"/>
        <w:bottom w:val="none" w:sz="0" w:space="0" w:color="auto"/>
        <w:right w:val="none" w:sz="0" w:space="0" w:color="auto"/>
      </w:divBdr>
    </w:div>
    <w:div w:id="218714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F7BBCEBDD5B191D8EB6BF37065B6AF1EF83B2BC8A75F553C47BB47B33A747F40C59213C8674752AAE2FAeCnAJ" TargetMode="External"/><Relationship Id="rId13" Type="http://schemas.openxmlformats.org/officeDocument/2006/relationships/hyperlink" Target="consultantplus://offline/ref=AA7CE74B0F72854147343353CD901548ADD0212F1C0041F13E87686F65C96D211BD16A5F1923EC64cEmFI" TargetMode="External"/><Relationship Id="rId18"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consultantplus://offline/ref=AA7CE74B0F72854147343353CD901548ADD72D281E0C41F13E87686F65C96D211BD16A5F1923EC64cEmE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103155;fld=134" TargetMode="External"/><Relationship Id="rId5" Type="http://schemas.openxmlformats.org/officeDocument/2006/relationships/webSettings" Target="webSettings.xml"/><Relationship Id="rId15" Type="http://schemas.openxmlformats.org/officeDocument/2006/relationships/hyperlink" Target="consultantplus://offline/ref=AA7CE74B0F72854147343353CD901548ADD72D24140F41F13E87686F65C96D211BD16A5F18c2mBI" TargetMode="External"/><Relationship Id="rId10" Type="http://schemas.openxmlformats.org/officeDocument/2006/relationships/hyperlink" Target="consultantplus://offline/main?base=LAW;n=113646;fld=134;dst=10017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3F7BBCEBDD5B191D8EB6BF37065B6AF1EF83B2BC8A75F553C47BB47B33A747F40C59213C8674752AAE2FDeCn3J" TargetMode="External"/><Relationship Id="rId14" Type="http://schemas.openxmlformats.org/officeDocument/2006/relationships/hyperlink" Target="consultantplus://offline/ref=AA7CE74B0F72854147343353CD901548ADD72D24140F41F13E87686F65C96D211BD16A57c1m1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34</Pages>
  <Words>10217</Words>
  <Characters>58243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SPecialiST RePack</Company>
  <LinksUpToDate>false</LinksUpToDate>
  <CharactersWithSpaces>68324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creator>Аверкова Татьяна Евгеньевна</dc:creator>
  <cp:lastModifiedBy>urist</cp:lastModifiedBy>
  <cp:revision>4</cp:revision>
  <cp:lastPrinted>2017-03-21T12:14:00Z</cp:lastPrinted>
  <dcterms:created xsi:type="dcterms:W3CDTF">2017-04-13T05:55:00Z</dcterms:created>
  <dcterms:modified xsi:type="dcterms:W3CDTF">2017-04-13T08:18:00Z</dcterms:modified>
</cp:coreProperties>
</file>