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CC4" w:rsidRDefault="00143CC4" w:rsidP="00851B94">
      <w:pPr>
        <w:ind w:firstLine="709"/>
        <w:jc w:val="right"/>
      </w:pPr>
    </w:p>
    <w:p w:rsidR="00143CC4" w:rsidRDefault="00143CC4" w:rsidP="00851B94">
      <w:pPr>
        <w:ind w:firstLine="709"/>
        <w:jc w:val="right"/>
      </w:pP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ТУЛЬСКАЯ ОБЛАСТЬ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МУНИЦИПАЛЬНОЕ ОБРАЗОВАНИЕ ЛОМИНЦЕВСКОЕ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ЩЕКИНСКОГО РАЙОНА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АДМИНИСТРАЦИЯ МУНИЦИПАЛЬНОГО ОБРАЗОВАНИЯ</w:t>
      </w: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ЛОМИНЦЕВСКОЕ ЩЕКИНСКОГО РАЙОНА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ПОСТАНОВЛЕНИЕ</w:t>
      </w:r>
    </w:p>
    <w:p w:rsidR="00143CC4" w:rsidRDefault="00143CC4" w:rsidP="00143CC4">
      <w:pPr>
        <w:jc w:val="both"/>
        <w:rPr>
          <w:b/>
          <w:sz w:val="28"/>
          <w:szCs w:val="28"/>
        </w:rPr>
      </w:pPr>
    </w:p>
    <w:p w:rsidR="00143CC4" w:rsidRPr="00143CC4" w:rsidRDefault="00A27CBD" w:rsidP="00143CC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30.01.2019 </w:t>
      </w:r>
      <w:r w:rsidR="00143CC4">
        <w:rPr>
          <w:b/>
          <w:sz w:val="28"/>
          <w:szCs w:val="28"/>
        </w:rPr>
        <w:t>года</w:t>
      </w:r>
      <w:r w:rsidR="00143CC4" w:rsidRPr="00143CC4">
        <w:rPr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 xml:space="preserve">                    №12</w:t>
      </w:r>
      <w:bookmarkStart w:id="0" w:name="_GoBack"/>
      <w:bookmarkEnd w:id="0"/>
    </w:p>
    <w:p w:rsidR="00143CC4" w:rsidRPr="00143CC4" w:rsidRDefault="00143CC4" w:rsidP="00143CC4">
      <w:pPr>
        <w:ind w:firstLine="709"/>
        <w:jc w:val="both"/>
        <w:rPr>
          <w:b/>
          <w:sz w:val="28"/>
          <w:szCs w:val="28"/>
        </w:rPr>
      </w:pPr>
    </w:p>
    <w:p w:rsidR="00143CC4" w:rsidRPr="00321209" w:rsidRDefault="00143CC4" w:rsidP="00321209">
      <w:pPr>
        <w:ind w:firstLine="709"/>
        <w:jc w:val="center"/>
        <w:rPr>
          <w:b/>
          <w:sz w:val="28"/>
          <w:szCs w:val="28"/>
        </w:rPr>
      </w:pPr>
      <w:r w:rsidRPr="0032120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34 «Об утверждении муниципальной программы «Управление муниципальным имуществом, земельными ресурсами и казной в муниципальном образовании Ломинцевское Щекинского района»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Глава администрации </w:t>
      </w: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муниципального образования</w:t>
      </w:r>
    </w:p>
    <w:p w:rsidR="00143CC4" w:rsidRPr="00143CC4" w:rsidRDefault="00143CC4" w:rsidP="00143CC4">
      <w:pPr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Ломинцевское Щекинского района                   </w:t>
      </w:r>
      <w:r>
        <w:rPr>
          <w:b/>
          <w:sz w:val="28"/>
          <w:szCs w:val="28"/>
        </w:rPr>
        <w:t xml:space="preserve">    </w:t>
      </w:r>
      <w:r w:rsidRPr="00143CC4">
        <w:rPr>
          <w:b/>
          <w:sz w:val="28"/>
          <w:szCs w:val="28"/>
        </w:rPr>
        <w:t xml:space="preserve">                     В.Н. Маркс</w:t>
      </w:r>
    </w:p>
    <w:p w:rsidR="00143CC4" w:rsidRPr="00143CC4" w:rsidRDefault="00143CC4" w:rsidP="00143CC4">
      <w:pPr>
        <w:ind w:firstLine="709"/>
        <w:jc w:val="both"/>
        <w:rPr>
          <w:sz w:val="28"/>
          <w:szCs w:val="28"/>
        </w:rPr>
      </w:pP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Приложение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к постановлению администрации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муниципального образования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Ломинцевское Щекинского района</w:t>
      </w:r>
    </w:p>
    <w:p w:rsidR="00851B94" w:rsidRPr="00143CC4" w:rsidRDefault="00851B94" w:rsidP="00851B94">
      <w:pPr>
        <w:ind w:firstLine="709"/>
        <w:jc w:val="right"/>
        <w:rPr>
          <w:sz w:val="28"/>
          <w:szCs w:val="28"/>
        </w:rPr>
      </w:pPr>
      <w:r w:rsidRPr="00143CC4">
        <w:rPr>
          <w:sz w:val="28"/>
          <w:szCs w:val="28"/>
        </w:rPr>
        <w:t>от _________ года № ____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bookmarkStart w:id="1" w:name="Par160"/>
      <w:bookmarkEnd w:id="1"/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ПАСПОРТ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143CC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143CC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BF54E0" w:rsidP="00720286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58C2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годы</w:t>
            </w:r>
          </w:p>
        </w:tc>
      </w:tr>
      <w:tr w:rsidR="00851B94" w:rsidRPr="00143CC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«Инвентаризация  и постановка на учет бесхозяйного имущества»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«Инвентаризация и постановка на учет невостребованных земельных долей».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851B94" w:rsidRPr="00143CC4" w:rsidRDefault="00851B94" w:rsidP="00BF54E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3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«Ведение казны МО Ломинцевское Щекинского района»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: тыс. руб. – бюджет МО Ломинцевское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</w:rPr>
              <w:t>- 121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6,6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   20,0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руб.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316,2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  450,4 тыс.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1558C2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- 90,0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237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год-90,0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47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263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,4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0,00 руб.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- 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-  70,4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E4DBB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186223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-  43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</w:t>
            </w:r>
            <w:r w:rsidR="00BF54E0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720286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3 «Ведение казны МО Ломинцевское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Щекинского района» 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716</w:t>
            </w:r>
            <w:r w:rsidR="00720286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,2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год- 0,00 руб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-136,2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720286" w:rsidRPr="00143CC4" w:rsidRDefault="00720286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год-  360,0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851B94" w:rsidRPr="00143CC4" w:rsidRDefault="00186223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 -  11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1558C2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 год – 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 год – 5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1558C2" w:rsidRPr="00143CC4" w:rsidRDefault="001558C2" w:rsidP="001558C2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50,0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</w:tc>
      </w:tr>
      <w:tr w:rsidR="00851B94" w:rsidRPr="00143CC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1.ВВЕДЕНИЕ</w:t>
      </w:r>
    </w:p>
    <w:p w:rsidR="00851B94" w:rsidRPr="00143CC4" w:rsidRDefault="00851B94" w:rsidP="00851B94">
      <w:pPr>
        <w:ind w:firstLine="709"/>
        <w:jc w:val="both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143CC4" w:rsidRDefault="00851B94" w:rsidP="00851B94">
      <w:pPr>
        <w:ind w:firstLine="709"/>
        <w:jc w:val="both"/>
        <w:rPr>
          <w:b/>
          <w:sz w:val="28"/>
          <w:szCs w:val="28"/>
        </w:rPr>
      </w:pPr>
      <w:r w:rsidRPr="00143CC4">
        <w:rPr>
          <w:sz w:val="28"/>
          <w:szCs w:val="28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b/>
          <w:caps/>
          <w:sz w:val="28"/>
          <w:szCs w:val="28"/>
        </w:rPr>
      </w:pP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caps/>
          <w:sz w:val="28"/>
          <w:szCs w:val="28"/>
        </w:rPr>
      </w:pPr>
      <w:r w:rsidRPr="00143CC4">
        <w:rPr>
          <w:b/>
          <w:caps/>
          <w:sz w:val="28"/>
          <w:szCs w:val="28"/>
        </w:rPr>
        <w:lastRenderedPageBreak/>
        <w:t>2.Основные цели и задачи Программы</w:t>
      </w:r>
    </w:p>
    <w:p w:rsidR="00851B94" w:rsidRPr="00143CC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143CC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 xml:space="preserve">Подпрограмма </w:t>
      </w:r>
      <w:r w:rsidRPr="00143CC4">
        <w:rPr>
          <w:sz w:val="28"/>
          <w:szCs w:val="28"/>
        </w:rPr>
        <w:t>«Инвентаризация и постановка на учет бе</w:t>
      </w:r>
      <w:r w:rsidR="00BF54E0" w:rsidRPr="00143CC4">
        <w:rPr>
          <w:sz w:val="28"/>
          <w:szCs w:val="28"/>
        </w:rPr>
        <w:t>схозяйного имущества</w:t>
      </w:r>
      <w:r w:rsidRPr="00143CC4">
        <w:rPr>
          <w:color w:val="3E3E3E"/>
          <w:spacing w:val="1"/>
          <w:sz w:val="28"/>
          <w:szCs w:val="28"/>
        </w:rPr>
        <w:t xml:space="preserve">» </w:t>
      </w:r>
    </w:p>
    <w:p w:rsidR="00851B94" w:rsidRPr="00143CC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Цель подпрограммы</w:t>
      </w:r>
      <w:r w:rsidRPr="00143CC4">
        <w:rPr>
          <w:b/>
          <w:sz w:val="28"/>
          <w:szCs w:val="28"/>
        </w:rPr>
        <w:t xml:space="preserve">: </w:t>
      </w:r>
      <w:r w:rsidRPr="00143CC4">
        <w:rPr>
          <w:sz w:val="28"/>
          <w:szCs w:val="28"/>
        </w:rPr>
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Задачи</w:t>
      </w:r>
      <w:r w:rsidRPr="00143CC4">
        <w:rPr>
          <w:sz w:val="28"/>
          <w:szCs w:val="28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143CC4">
        <w:rPr>
          <w:sz w:val="28"/>
          <w:szCs w:val="28"/>
        </w:rPr>
        <w:t>зация имущества.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 </w:t>
      </w:r>
      <w:r w:rsidRPr="00143CC4">
        <w:rPr>
          <w:b/>
          <w:sz w:val="28"/>
          <w:szCs w:val="28"/>
          <w:u w:val="single"/>
        </w:rPr>
        <w:t>Подпрограмма:</w:t>
      </w:r>
      <w:r w:rsidRPr="00143CC4">
        <w:rPr>
          <w:sz w:val="28"/>
          <w:szCs w:val="28"/>
        </w:rPr>
        <w:t xml:space="preserve"> «Инвентаризация и постановка на учет невостребованных земельных долей».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</w:t>
      </w:r>
      <w:r w:rsidRPr="00143CC4">
        <w:rPr>
          <w:b/>
          <w:sz w:val="28"/>
          <w:szCs w:val="28"/>
          <w:u w:val="single"/>
        </w:rPr>
        <w:t>Цель программы:</w:t>
      </w:r>
      <w:r w:rsidRPr="00143CC4">
        <w:rPr>
          <w:sz w:val="28"/>
          <w:szCs w:val="28"/>
        </w:rPr>
        <w:t xml:space="preserve"> Вовлечение невостребованных земель сельхоз назначения в оборот.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b/>
          <w:sz w:val="28"/>
          <w:szCs w:val="28"/>
          <w:u w:val="single"/>
        </w:rPr>
        <w:t>Задачи:</w:t>
      </w:r>
      <w:r w:rsidRPr="00143CC4">
        <w:rPr>
          <w:b/>
          <w:sz w:val="28"/>
          <w:szCs w:val="28"/>
        </w:rPr>
        <w:t xml:space="preserve"> </w:t>
      </w:r>
      <w:r w:rsidRPr="00143CC4">
        <w:rPr>
          <w:sz w:val="28"/>
          <w:szCs w:val="28"/>
        </w:rPr>
        <w:t>Сохранность земель сельхоз назначения.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- </w:t>
      </w:r>
      <w:r w:rsidRPr="00143CC4">
        <w:rPr>
          <w:b/>
          <w:sz w:val="28"/>
          <w:szCs w:val="28"/>
          <w:u w:val="single"/>
        </w:rPr>
        <w:t>Подпрограмма:</w:t>
      </w:r>
      <w:r w:rsidRPr="00143CC4">
        <w:rPr>
          <w:sz w:val="28"/>
          <w:szCs w:val="28"/>
        </w:rPr>
        <w:t xml:space="preserve"> «Ведение казны МО Ломинцевское Щекинского района».</w:t>
      </w:r>
    </w:p>
    <w:p w:rsidR="00851B94" w:rsidRPr="00143CC4" w:rsidRDefault="00851B94" w:rsidP="00851B94">
      <w:pPr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           </w:t>
      </w:r>
      <w:r w:rsidRPr="00143CC4">
        <w:rPr>
          <w:b/>
          <w:sz w:val="28"/>
          <w:szCs w:val="28"/>
          <w:u w:val="single"/>
        </w:rPr>
        <w:t>Цель программы:</w:t>
      </w:r>
      <w:r w:rsidRPr="00143CC4">
        <w:rPr>
          <w:b/>
          <w:sz w:val="28"/>
          <w:szCs w:val="28"/>
        </w:rPr>
        <w:t xml:space="preserve"> </w:t>
      </w:r>
      <w:r w:rsidRPr="00143CC4">
        <w:rPr>
          <w:sz w:val="28"/>
          <w:szCs w:val="28"/>
        </w:rPr>
        <w:t>Охрана имущества казны и оплата коммунальных услуг и эксплуатационных расходов.</w:t>
      </w:r>
    </w:p>
    <w:p w:rsidR="00851B94" w:rsidRPr="00143CC4" w:rsidRDefault="00851B94" w:rsidP="00851B94">
      <w:pPr>
        <w:rPr>
          <w:sz w:val="28"/>
          <w:szCs w:val="28"/>
        </w:rPr>
      </w:pPr>
      <w:r w:rsidRPr="00143CC4">
        <w:rPr>
          <w:b/>
          <w:sz w:val="28"/>
          <w:szCs w:val="28"/>
        </w:rPr>
        <w:t xml:space="preserve">             </w:t>
      </w:r>
      <w:r w:rsidRPr="00143CC4">
        <w:rPr>
          <w:b/>
          <w:sz w:val="28"/>
          <w:szCs w:val="28"/>
          <w:u w:val="single"/>
        </w:rPr>
        <w:t xml:space="preserve">Задачи: </w:t>
      </w:r>
      <w:r w:rsidRPr="00143CC4">
        <w:rPr>
          <w:sz w:val="28"/>
          <w:szCs w:val="28"/>
        </w:rPr>
        <w:t xml:space="preserve">Сохранность муниципальной собственности и содержание имущества казны, </w:t>
      </w:r>
      <w:proofErr w:type="gramStart"/>
      <w:r w:rsidRPr="00143CC4">
        <w:rPr>
          <w:sz w:val="28"/>
          <w:szCs w:val="28"/>
        </w:rPr>
        <w:t>пригодным</w:t>
      </w:r>
      <w:proofErr w:type="gramEnd"/>
      <w:r w:rsidRPr="00143CC4">
        <w:rPr>
          <w:sz w:val="28"/>
          <w:szCs w:val="28"/>
        </w:rPr>
        <w:t xml:space="preserve"> для эксплуатации.</w:t>
      </w:r>
    </w:p>
    <w:p w:rsidR="00851B94" w:rsidRPr="00143CC4" w:rsidRDefault="00851B94" w:rsidP="00851B94">
      <w:pPr>
        <w:pStyle w:val="a4"/>
        <w:spacing w:after="0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851B94" w:rsidRPr="00143CC4" w:rsidRDefault="00851B94" w:rsidP="00143CC4">
      <w:pPr>
        <w:pStyle w:val="a4"/>
        <w:spacing w:after="0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43CC4">
        <w:rPr>
          <w:rFonts w:ascii="Times New Roman" w:hAnsi="Times New Roman" w:cs="Times New Roman"/>
          <w:b/>
          <w:caps/>
          <w:sz w:val="28"/>
          <w:szCs w:val="28"/>
        </w:rPr>
        <w:t xml:space="preserve">3.Управление и </w:t>
      </w:r>
      <w:proofErr w:type="gramStart"/>
      <w:r w:rsidRPr="00143CC4">
        <w:rPr>
          <w:rFonts w:ascii="Times New Roman" w:hAnsi="Times New Roman" w:cs="Times New Roman"/>
          <w:b/>
          <w:caps/>
          <w:sz w:val="28"/>
          <w:szCs w:val="28"/>
        </w:rPr>
        <w:t>контроль за</w:t>
      </w:r>
      <w:proofErr w:type="gramEnd"/>
      <w:r w:rsidRPr="00143CC4">
        <w:rPr>
          <w:rFonts w:ascii="Times New Roman" w:hAnsi="Times New Roman" w:cs="Times New Roman"/>
          <w:b/>
          <w:caps/>
          <w:sz w:val="28"/>
          <w:szCs w:val="28"/>
        </w:rPr>
        <w:t xml:space="preserve"> реализацией Программы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 xml:space="preserve">Управление Программой осуществляется на основе: 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согласованности и комплексности решения программных задач;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системного использования финансовых, материальных ресурсов;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достижения прогнозируемого результата.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Система управления Программой выполняет следующие основные функции.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На этапе формирования Программы: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определение целей и путей их достижения;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определение программных мероприятий и исполнителей на весь период реализации;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согласование, корректировка и утверждение Программы.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На этапе оперативного управления реализацией Программы: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ходом выполнения Программы в целом и отдельных ее мероприятий;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lastRenderedPageBreak/>
        <w:t>координация работ исполнителей;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анализ текущего состояния работ и прогнозирование возможности достижения программных целей;</w:t>
      </w:r>
    </w:p>
    <w:p w:rsidR="00851B94" w:rsidRPr="00143CC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выработка, реализация и контроль исполнения управленческих решений.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143CC4" w:rsidRDefault="00851B94" w:rsidP="00851B94">
      <w:pPr>
        <w:pStyle w:val="FR4"/>
        <w:spacing w:line="240" w:lineRule="auto"/>
        <w:ind w:firstLine="709"/>
        <w:jc w:val="both"/>
        <w:rPr>
          <w:rFonts w:ascii="Times New Roman" w:hAnsi="Times New Roman"/>
          <w:szCs w:val="28"/>
        </w:rPr>
      </w:pPr>
      <w:r w:rsidRPr="00143CC4">
        <w:rPr>
          <w:rFonts w:ascii="Times New Roman" w:hAnsi="Times New Roman"/>
          <w:szCs w:val="28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3.1.Паспорт подпрограммы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«Инвентаризация и постановка на учет бесхозяйного имущества» 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516"/>
        <w:gridCol w:w="6064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«Инвентаризация и постановка на учет бесхозяйного имущества»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Определение размера арендной платы на объекты недвижимости.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1.Оформление технических планов на инженерную инфраструктуру.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Проведение и утверждение результатов оценки для сдачи имущества в аренду.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4.Заключение договоров на содержание и охрану муниципального имущества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Количество оформленных договоров аренды имущества;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Процентное отношение от заключенных сделок по купли-продажи имущества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: 237,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– 20,0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E4DBB" w:rsidRPr="00143CC4" w:rsidRDefault="009E4DBB" w:rsidP="009E4DBB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 год – 20,0 тыс. руб.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024505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47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BF54E0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тыс. руб.</w:t>
            </w:r>
          </w:p>
          <w:p w:rsidR="003278F1" w:rsidRPr="00143CC4" w:rsidRDefault="003278F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тыс. руб.</w:t>
            </w:r>
          </w:p>
        </w:tc>
      </w:tr>
      <w:tr w:rsidR="00851B94" w:rsidRPr="00143CC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2. Сто процентное оформление договоров аренды имущества и договоров концессии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Введение.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Перечень направлений и работ по реализации Программы.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принятие решения об оформлении права муниципальной собственности на недвижимое имущество;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принятие недвижимого имущества в муниципальную собственность;</w:t>
      </w:r>
    </w:p>
    <w:p w:rsidR="00851B94" w:rsidRPr="00143CC4" w:rsidRDefault="00851B94" w:rsidP="00851B94">
      <w:pPr>
        <w:ind w:left="360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заключение договоров на обслуживание с соответствующими организациями.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Ресурсное обеспечение Программы.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Программа реализуется за счет средств местного бюджета.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Организационный и финансово-</w:t>
      </w:r>
      <w:proofErr w:type="gramStart"/>
      <w:r w:rsidRPr="00143CC4">
        <w:rPr>
          <w:b/>
          <w:sz w:val="28"/>
          <w:szCs w:val="28"/>
        </w:rPr>
        <w:t>экономический механизм</w:t>
      </w:r>
      <w:proofErr w:type="gramEnd"/>
      <w:r w:rsidRPr="00143CC4">
        <w:rPr>
          <w:b/>
          <w:sz w:val="28"/>
          <w:szCs w:val="28"/>
        </w:rPr>
        <w:t xml:space="preserve"> управления подпрограммой.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Социально-экономическая эффективность Программы.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Реализация Программы позволит: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lastRenderedPageBreak/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3.2.Паспорт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«Инвентаризация и постановка на учет невостребованных земельных долей»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919"/>
        <w:gridCol w:w="6661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143CC4">
              <w:rPr>
                <w:sz w:val="28"/>
                <w:szCs w:val="28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143CC4">
              <w:rPr>
                <w:sz w:val="28"/>
                <w:szCs w:val="28"/>
              </w:rPr>
              <w:t xml:space="preserve">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на земельных участках, выделенных в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Определение размера арендной платы на объекты недвижимости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Всего: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263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,4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2015 год - 0,00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90,0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2017год – 70,4 тыс. руб.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- 43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20,0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год – 20,0 тыс. руб.</w:t>
            </w:r>
          </w:p>
          <w:p w:rsidR="00851B94" w:rsidRPr="00143CC4" w:rsidRDefault="003278F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20,0 тыс. руб.</w:t>
            </w:r>
          </w:p>
        </w:tc>
      </w:tr>
      <w:tr w:rsidR="00851B94" w:rsidRPr="00143CC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- роста поступлений арендной платы;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- увеличения налоговых поступлений за землю.</w:t>
            </w:r>
          </w:p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143CC4" w:rsidRDefault="00143CC4" w:rsidP="00851B94">
      <w:pPr>
        <w:ind w:firstLine="709"/>
        <w:jc w:val="center"/>
        <w:rPr>
          <w:b/>
          <w:sz w:val="28"/>
          <w:szCs w:val="28"/>
        </w:rPr>
      </w:pPr>
    </w:p>
    <w:p w:rsidR="00143CC4" w:rsidRDefault="00143CC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lastRenderedPageBreak/>
        <w:t>Описание Программы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Технико-экономическое обоснование Программы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r w:rsidRPr="00143CC4">
        <w:rPr>
          <w:sz w:val="28"/>
          <w:szCs w:val="28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</w:p>
    <w:p w:rsidR="00851B94" w:rsidRPr="00143CC4" w:rsidRDefault="00851B94" w:rsidP="00851B94">
      <w:pPr>
        <w:ind w:firstLine="709"/>
        <w:jc w:val="center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>Механизм управления реализацией Программы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143CC4">
        <w:rPr>
          <w:sz w:val="28"/>
          <w:szCs w:val="28"/>
        </w:rPr>
        <w:t>Щекинскогорайона</w:t>
      </w:r>
      <w:proofErr w:type="spellEnd"/>
      <w:r w:rsidRPr="00143CC4">
        <w:rPr>
          <w:sz w:val="28"/>
          <w:szCs w:val="28"/>
        </w:rPr>
        <w:t>.</w:t>
      </w:r>
    </w:p>
    <w:p w:rsidR="00851B94" w:rsidRPr="00143CC4" w:rsidRDefault="00851B94" w:rsidP="00851B94">
      <w:pPr>
        <w:ind w:firstLine="709"/>
        <w:jc w:val="both"/>
        <w:rPr>
          <w:sz w:val="28"/>
          <w:szCs w:val="28"/>
        </w:rPr>
      </w:pPr>
      <w:proofErr w:type="gramStart"/>
      <w:r w:rsidRPr="00143CC4">
        <w:rPr>
          <w:sz w:val="28"/>
          <w:szCs w:val="28"/>
        </w:rPr>
        <w:t>Контроль за</w:t>
      </w:r>
      <w:proofErr w:type="gramEnd"/>
      <w:r w:rsidRPr="00143CC4">
        <w:rPr>
          <w:sz w:val="28"/>
          <w:szCs w:val="28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3.3.Паспорт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 xml:space="preserve">подпрограммы </w:t>
      </w: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«Ведение казны МО Ломинцевское Щекинского района»</w:t>
      </w:r>
    </w:p>
    <w:p w:rsidR="00851B94" w:rsidRPr="00143CC4" w:rsidRDefault="00851B94" w:rsidP="00851B94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96"/>
        <w:gridCol w:w="6184"/>
      </w:tblGrid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143CC4">
              <w:rPr>
                <w:sz w:val="28"/>
                <w:szCs w:val="28"/>
              </w:rPr>
              <w:t>пригодным</w:t>
            </w:r>
            <w:proofErr w:type="gramEnd"/>
            <w:r w:rsidRPr="00143CC4">
              <w:rPr>
                <w:sz w:val="28"/>
                <w:szCs w:val="28"/>
              </w:rPr>
              <w:t xml:space="preserve"> для эксплуатации.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3278F1" w:rsidRPr="00143CC4">
              <w:rPr>
                <w:rFonts w:ascii="Times New Roman" w:hAnsi="Times New Roman" w:cs="Times New Roman"/>
                <w:sz w:val="28"/>
                <w:szCs w:val="28"/>
              </w:rPr>
              <w:t>-2021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color w:val="3E3E3E"/>
                <w:spacing w:val="1"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Увеличение имущества казны и сохранность имущества.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143CC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Всего: </w:t>
            </w:r>
            <w:r w:rsidR="004342BD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716</w:t>
            </w:r>
            <w:r w:rsidR="00F83FF8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,2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том числе по годам:</w:t>
            </w:r>
          </w:p>
          <w:p w:rsidR="009F4D2A" w:rsidRPr="00143CC4" w:rsidRDefault="00F83FF8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2015 год – 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F83FF8" w:rsidP="009F4D2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2016 год – 136,2</w:t>
            </w:r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</w:t>
            </w:r>
            <w:proofErr w:type="gramStart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9F4D2A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9F4D2A" w:rsidRPr="00143CC4" w:rsidRDefault="009F4D2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2017 год – </w:t>
            </w:r>
            <w:r w:rsidR="00F83FF8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36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4342BD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2018 год – 11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9049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2019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="00D62A21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9049A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 – </w:t>
            </w: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0,0 тыс</w:t>
            </w:r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.р</w:t>
            </w:r>
            <w:proofErr w:type="gramEnd"/>
            <w:r w:rsidR="00851B94"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уб.</w:t>
            </w:r>
          </w:p>
          <w:p w:rsidR="00851B94" w:rsidRPr="00143CC4" w:rsidRDefault="00D62A21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2021 год – 50,0 тыс. руб.</w:t>
            </w:r>
          </w:p>
        </w:tc>
      </w:tr>
      <w:tr w:rsidR="00851B94" w:rsidRPr="00143CC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  <w:u w:val="single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 xml:space="preserve">«Инвентаризация и постановка на учет на бесхозяйного имущества»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143CC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бюджета МО  Ломинцевское </w:t>
            </w:r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Щёкинского</w:t>
            </w:r>
            <w:proofErr w:type="spell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Признание прав и регулирование отношений по муниципальной собственности в рамках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подпрограммы «Инвентаризация и постановка на учет бесхозяйного имущества» </w:t>
            </w:r>
          </w:p>
          <w:p w:rsidR="002845CE" w:rsidRPr="00143CC4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2845CE" w:rsidRPr="00143CC4" w:rsidRDefault="002845CE" w:rsidP="002845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Расчет цены</w:t>
            </w:r>
            <w:r w:rsidR="00A724D9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 нестационарных торговых объектов в МО Ломинцевское</w:t>
            </w:r>
          </w:p>
          <w:p w:rsidR="00FC341C" w:rsidRPr="00143CC4" w:rsidRDefault="00FC341C" w:rsidP="00FC34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2845CE" w:rsidRPr="00143CC4" w:rsidRDefault="00FC341C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20,0</w:t>
            </w: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D62A21" w:rsidRPr="00143CC4" w:rsidRDefault="00D62A21" w:rsidP="00D62A21">
            <w:pPr>
              <w:rPr>
                <w:sz w:val="28"/>
                <w:szCs w:val="28"/>
              </w:rPr>
            </w:pPr>
          </w:p>
          <w:p w:rsidR="00851B94" w:rsidRPr="00143CC4" w:rsidRDefault="00D62A21" w:rsidP="00D62A21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9049A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2018-20</w:t>
            </w:r>
            <w:r w:rsidR="00D62A21" w:rsidRPr="00143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851B94" w:rsidRPr="00143CC4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D62A21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 xml:space="preserve">«Инвентаризация и постановка на учет невостребованных земельных долей»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p w:rsidR="00851B94" w:rsidRPr="00143CC4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Ломинцевское Щёкинского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143CC4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Мероприятие 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</w:t>
            </w:r>
          </w:p>
          <w:p w:rsidR="00A724D9" w:rsidRPr="00143CC4" w:rsidRDefault="00A724D9" w:rsidP="00A724D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Оценка стоимости муниципального имущества</w:t>
            </w:r>
          </w:p>
          <w:p w:rsidR="00A724D9" w:rsidRPr="00143CC4" w:rsidRDefault="00A724D9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851B94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9049A" w:rsidRPr="00143C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20,0</w:t>
            </w:r>
          </w:p>
          <w:p w:rsidR="00851B94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80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851B94" w:rsidRPr="00143CC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b/>
          <w:sz w:val="28"/>
          <w:szCs w:val="28"/>
        </w:rPr>
      </w:pPr>
      <w:r w:rsidRPr="00143CC4">
        <w:rPr>
          <w:b/>
          <w:sz w:val="28"/>
          <w:szCs w:val="28"/>
        </w:rPr>
        <w:t xml:space="preserve">по реализации подпрограммы </w:t>
      </w:r>
      <w:r w:rsidRPr="00143CC4">
        <w:rPr>
          <w:b/>
          <w:sz w:val="28"/>
          <w:szCs w:val="28"/>
          <w:u w:val="single"/>
        </w:rPr>
        <w:t>«Ведение казны МО Ломинцевское Щекинского</w:t>
      </w:r>
      <w:r w:rsidR="00F83FF8" w:rsidRPr="00143CC4">
        <w:rPr>
          <w:b/>
          <w:sz w:val="28"/>
          <w:szCs w:val="28"/>
          <w:u w:val="single"/>
        </w:rPr>
        <w:t xml:space="preserve"> </w:t>
      </w:r>
      <w:r w:rsidRPr="00143CC4">
        <w:rPr>
          <w:b/>
          <w:sz w:val="28"/>
          <w:szCs w:val="28"/>
          <w:u w:val="single"/>
        </w:rPr>
        <w:t xml:space="preserve">района» </w:t>
      </w:r>
      <w:r w:rsidRPr="00143CC4">
        <w:rPr>
          <w:b/>
          <w:sz w:val="28"/>
          <w:szCs w:val="28"/>
        </w:rPr>
        <w:t xml:space="preserve">муниципальной программы </w:t>
      </w:r>
      <w:r w:rsidRPr="00143CC4">
        <w:rPr>
          <w:b/>
          <w:sz w:val="28"/>
          <w:szCs w:val="28"/>
          <w:u w:val="single"/>
        </w:rPr>
        <w:t>«Управление муниципальным имуществом</w:t>
      </w:r>
      <w:proofErr w:type="gramStart"/>
      <w:r w:rsidRPr="00143CC4">
        <w:rPr>
          <w:b/>
          <w:sz w:val="28"/>
          <w:szCs w:val="28"/>
          <w:u w:val="single"/>
        </w:rPr>
        <w:t>.</w:t>
      </w:r>
      <w:proofErr w:type="gramEnd"/>
      <w:r w:rsidRPr="00143CC4">
        <w:rPr>
          <w:b/>
          <w:sz w:val="28"/>
          <w:szCs w:val="28"/>
          <w:u w:val="single"/>
        </w:rPr>
        <w:t xml:space="preserve"> </w:t>
      </w:r>
      <w:proofErr w:type="gramStart"/>
      <w:r w:rsidRPr="00143CC4">
        <w:rPr>
          <w:b/>
          <w:sz w:val="28"/>
          <w:szCs w:val="28"/>
          <w:u w:val="single"/>
        </w:rPr>
        <w:t>з</w:t>
      </w:r>
      <w:proofErr w:type="gramEnd"/>
      <w:r w:rsidRPr="00143CC4">
        <w:rPr>
          <w:b/>
          <w:sz w:val="28"/>
          <w:szCs w:val="28"/>
          <w:u w:val="single"/>
        </w:rPr>
        <w:t>емельными ресурсами и казной  МО Ломинцевское Щекинского района»</w:t>
      </w:r>
    </w:p>
    <w:p w:rsidR="00851B94" w:rsidRPr="00143CC4" w:rsidRDefault="00851B94" w:rsidP="00851B94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143CC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Ломинцевское Щёкинского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42140" w:rsidRPr="00143CC4" w:rsidTr="00BF54E0">
        <w:trPr>
          <w:trHeight w:val="1380"/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 xml:space="preserve">Мероприятие </w:t>
            </w:r>
          </w:p>
          <w:p w:rsidR="00E42140" w:rsidRPr="00143CC4" w:rsidRDefault="00E42140" w:rsidP="00E4214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2018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42140" w:rsidRPr="00143CC4" w:rsidRDefault="00D32E27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Администрация МО Ломинцевское</w:t>
            </w:r>
          </w:p>
        </w:tc>
      </w:tr>
      <w:tr w:rsidR="00E42140" w:rsidRPr="00143CC4" w:rsidTr="002845CE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D32E27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42140"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2140" w:rsidRPr="00143CC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 xml:space="preserve">   2021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50,0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E42140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50,0</w:t>
            </w:r>
          </w:p>
          <w:p w:rsidR="00E42140" w:rsidRPr="00143CC4" w:rsidRDefault="00D32E27" w:rsidP="00D32E27">
            <w:pPr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50,0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2140" w:rsidRPr="00143CC4" w:rsidRDefault="00E42140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B94" w:rsidRPr="00143CC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851B94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143CC4" w:rsidRDefault="00851B94" w:rsidP="00851B94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2473"/>
        <w:gridCol w:w="2179"/>
        <w:gridCol w:w="2084"/>
        <w:gridCol w:w="2179"/>
        <w:gridCol w:w="2179"/>
        <w:gridCol w:w="2179"/>
      </w:tblGrid>
      <w:tr w:rsidR="00851B94" w:rsidRPr="00143CC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143CC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60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51B94" w:rsidRPr="00143CC4" w:rsidTr="00BF54E0">
        <w:trPr>
          <w:trHeight w:val="556"/>
          <w:jc w:val="center"/>
        </w:trPr>
        <w:tc>
          <w:tcPr>
            <w:tcW w:w="2144" w:type="dxa"/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  <w:u w:val="single"/>
              </w:rPr>
              <w:t xml:space="preserve">Подпрограмма </w:t>
            </w:r>
            <w:r w:rsidRPr="00143CC4">
              <w:rPr>
                <w:sz w:val="28"/>
                <w:szCs w:val="28"/>
              </w:rPr>
              <w:t>«Инвентаризация и постановка на учет бесхозяйного имущества</w:t>
            </w:r>
            <w:r w:rsidRPr="00143CC4">
              <w:rPr>
                <w:color w:val="3E3E3E"/>
                <w:spacing w:val="1"/>
                <w:sz w:val="28"/>
                <w:szCs w:val="28"/>
              </w:rPr>
              <w:t xml:space="preserve">» 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Цель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кадастровых паспортов и технических паспортов на недвижимое имущество, оформление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отчетов независимых оценщиков, регистрация права собственности МО Ломинцевское Щекинского района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Задача 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заключение новых договоров и проведение аукционов по продаже права аренды;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Задача 3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 приватизация имущества в соответствии с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планом приватизации </w:t>
            </w:r>
          </w:p>
        </w:tc>
        <w:tc>
          <w:tcPr>
            <w:tcW w:w="2232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6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57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1B94" w:rsidRPr="00143CC4" w:rsidTr="00BF54E0">
        <w:trPr>
          <w:jc w:val="center"/>
        </w:trPr>
        <w:tc>
          <w:tcPr>
            <w:tcW w:w="2144" w:type="dxa"/>
          </w:tcPr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  <w:u w:val="single"/>
              </w:rPr>
              <w:lastRenderedPageBreak/>
              <w:t>Подпрограмма 2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«Инвентаризация и постановка на учет невостребованных земельных долей»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 xml:space="preserve">Цель 1 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вовлечение земель невостребованных земель сельхоз назначения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Сохранность земель сельхоз назначения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  <w:u w:val="single"/>
              </w:rPr>
            </w:pPr>
            <w:r w:rsidRPr="00143CC4">
              <w:rPr>
                <w:b/>
                <w:spacing w:val="1"/>
                <w:sz w:val="28"/>
                <w:szCs w:val="28"/>
                <w:u w:val="single"/>
              </w:rPr>
              <w:t>Подпрограмма 3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  <w:u w:val="single"/>
              </w:rPr>
            </w:pPr>
            <w:r w:rsidRPr="00143CC4">
              <w:rPr>
                <w:spacing w:val="1"/>
                <w:sz w:val="28"/>
                <w:szCs w:val="28"/>
                <w:u w:val="single"/>
              </w:rPr>
              <w:t>«Ведение казны МО Ломинцевское Щекинского района»</w:t>
            </w:r>
          </w:p>
          <w:p w:rsidR="00851B94" w:rsidRPr="00143CC4" w:rsidRDefault="00851B94" w:rsidP="00BF54E0">
            <w:pPr>
              <w:rPr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</w:rPr>
              <w:t>Цель 1</w:t>
            </w:r>
            <w:r w:rsidRPr="00143CC4">
              <w:rPr>
                <w:sz w:val="28"/>
                <w:szCs w:val="28"/>
              </w:rPr>
              <w:t xml:space="preserve"> Охрана имущества казны и оплата коммунальных </w:t>
            </w:r>
            <w:r w:rsidRPr="00143CC4">
              <w:rPr>
                <w:sz w:val="28"/>
                <w:szCs w:val="28"/>
              </w:rPr>
              <w:lastRenderedPageBreak/>
              <w:t>услуг и эксплуатационных расходов.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</w:rPr>
            </w:pPr>
            <w:r w:rsidRPr="00143CC4">
              <w:rPr>
                <w:b/>
                <w:spacing w:val="1"/>
                <w:sz w:val="28"/>
                <w:szCs w:val="28"/>
              </w:rPr>
              <w:t>Задача 1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1"/>
                <w:sz w:val="28"/>
                <w:szCs w:val="28"/>
              </w:rPr>
            </w:pPr>
            <w:r w:rsidRPr="00143CC4">
              <w:rPr>
                <w:spacing w:val="1"/>
                <w:sz w:val="28"/>
                <w:szCs w:val="28"/>
              </w:rPr>
              <w:t>Сохранение и приумножение имущества в составе казны</w:t>
            </w: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pacing w:val="1"/>
                <w:sz w:val="28"/>
                <w:szCs w:val="28"/>
              </w:rPr>
            </w:pPr>
          </w:p>
          <w:p w:rsidR="00851B94" w:rsidRPr="00143CC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232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%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6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1970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2496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  <w:tc>
          <w:tcPr>
            <w:tcW w:w="2357" w:type="dxa"/>
          </w:tcPr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1B94" w:rsidRPr="00143CC4" w:rsidRDefault="00851B94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</w:tc>
      </w:tr>
    </w:tbl>
    <w:p w:rsidR="00851B94" w:rsidRPr="00143CC4" w:rsidRDefault="00851B94" w:rsidP="00851B94">
      <w:pPr>
        <w:jc w:val="both"/>
        <w:rPr>
          <w:sz w:val="28"/>
          <w:szCs w:val="28"/>
        </w:rPr>
        <w:sectPr w:rsidR="00851B94" w:rsidRPr="00143CC4" w:rsidSect="00143CC4">
          <w:type w:val="nextColumn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CC4">
        <w:rPr>
          <w:rFonts w:ascii="Times New Roman" w:hAnsi="Times New Roman" w:cs="Times New Roman"/>
          <w:b/>
          <w:sz w:val="28"/>
          <w:szCs w:val="28"/>
        </w:rPr>
        <w:lastRenderedPageBreak/>
        <w:t>Общая потребность в ресурсах муниципальной программы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43CC4">
        <w:rPr>
          <w:rFonts w:ascii="Times New Roman" w:hAnsi="Times New Roman" w:cs="Times New Roman"/>
          <w:b/>
          <w:sz w:val="28"/>
          <w:szCs w:val="28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143CC4" w:rsidRDefault="00851B94" w:rsidP="00851B94">
      <w:pPr>
        <w:pStyle w:val="ConsPlusNormal"/>
        <w:widowControl/>
        <w:ind w:firstLine="709"/>
        <w:jc w:val="center"/>
        <w:outlineLvl w:val="2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5485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593"/>
        <w:gridCol w:w="3543"/>
        <w:gridCol w:w="2694"/>
        <w:gridCol w:w="992"/>
        <w:gridCol w:w="709"/>
        <w:gridCol w:w="850"/>
        <w:gridCol w:w="851"/>
        <w:gridCol w:w="850"/>
        <w:gridCol w:w="709"/>
        <w:gridCol w:w="709"/>
        <w:gridCol w:w="707"/>
        <w:gridCol w:w="1278"/>
      </w:tblGrid>
      <w:tr w:rsidR="00F83FF8" w:rsidRPr="00143CC4" w:rsidTr="00D32E27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6377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</w:t>
            </w:r>
            <w:proofErr w:type="gramStart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уб.)</w:t>
            </w:r>
          </w:p>
        </w:tc>
      </w:tr>
      <w:tr w:rsidR="00F83FF8" w:rsidRPr="00143CC4" w:rsidTr="00D32E27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143CC4" w:rsidRDefault="00851B94" w:rsidP="00BF54E0">
            <w:pPr>
              <w:jc w:val="center"/>
              <w:rPr>
                <w:b/>
                <w:sz w:val="28"/>
                <w:szCs w:val="28"/>
              </w:rPr>
            </w:pPr>
          </w:p>
          <w:p w:rsidR="00851B94" w:rsidRPr="00143CC4" w:rsidRDefault="00851B94" w:rsidP="00BF54E0">
            <w:pPr>
              <w:jc w:val="center"/>
              <w:rPr>
                <w:sz w:val="28"/>
                <w:szCs w:val="28"/>
              </w:rPr>
            </w:pPr>
            <w:r w:rsidRPr="00143CC4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385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51B94" w:rsidRPr="00143CC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по годам: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BF54E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32E27" w:rsidRPr="00143CC4" w:rsidRDefault="00D32E27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F83FF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32E27" w:rsidRPr="00143CC4" w:rsidRDefault="00D32E27" w:rsidP="00D32E27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2E27" w:rsidRPr="00143CC4" w:rsidRDefault="00D32E27" w:rsidP="00D32E27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6,6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316,2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450,4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Ломинцевское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</w:tc>
        <w:tc>
          <w:tcPr>
            <w:tcW w:w="3543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Инвентаризация и постановка на учет бесхозяйного имущества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342BD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2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263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70,4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20,0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Подпрограмма 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8"/>
                <w:szCs w:val="28"/>
              </w:rPr>
            </w:pPr>
            <w:r w:rsidRPr="00143CC4">
              <w:rPr>
                <w:sz w:val="28"/>
                <w:szCs w:val="28"/>
              </w:rPr>
              <w:t>Ведение казны МО Ломинцевское Щекинского района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136,2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  <w:r w:rsidRPr="00143C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Щёкинский район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бюджет МО Ломинцевское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4342BD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6,2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136,2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360,0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4342BD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F83FF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32E27"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74578F" w:rsidP="00D32E2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b/>
                <w:sz w:val="28"/>
                <w:szCs w:val="28"/>
              </w:rPr>
              <w:t>50,0</w:t>
            </w:r>
          </w:p>
        </w:tc>
      </w:tr>
      <w:tr w:rsidR="00D32E27" w:rsidRPr="00143CC4" w:rsidTr="004342BD">
        <w:trPr>
          <w:gridAfter w:val="1"/>
          <w:wAfter w:w="1278" w:type="dxa"/>
          <w:jc w:val="center"/>
        </w:trPr>
        <w:tc>
          <w:tcPr>
            <w:tcW w:w="15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3CC4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32E27" w:rsidRPr="00143CC4" w:rsidRDefault="00D32E27" w:rsidP="00BF54E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1B94" w:rsidRPr="00143CC4" w:rsidRDefault="00851B94" w:rsidP="00851B94">
      <w:pPr>
        <w:rPr>
          <w:sz w:val="28"/>
          <w:szCs w:val="28"/>
        </w:rPr>
      </w:pPr>
    </w:p>
    <w:p w:rsidR="00851B94" w:rsidRPr="00143CC4" w:rsidRDefault="00851B94" w:rsidP="00851B94">
      <w:pPr>
        <w:rPr>
          <w:sz w:val="28"/>
          <w:szCs w:val="28"/>
        </w:rPr>
      </w:pPr>
    </w:p>
    <w:tbl>
      <w:tblPr>
        <w:tblW w:w="0" w:type="auto"/>
        <w:tblInd w:w="12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D32E27" w:rsidRPr="00143CC4" w:rsidTr="00D32E27">
        <w:tc>
          <w:tcPr>
            <w:tcW w:w="324" w:type="dxa"/>
          </w:tcPr>
          <w:p w:rsidR="00D32E27" w:rsidRPr="00143CC4" w:rsidRDefault="00D32E27">
            <w:pPr>
              <w:rPr>
                <w:sz w:val="28"/>
                <w:szCs w:val="28"/>
              </w:rPr>
            </w:pPr>
          </w:p>
        </w:tc>
      </w:tr>
    </w:tbl>
    <w:p w:rsidR="00CA0B8A" w:rsidRPr="00143CC4" w:rsidRDefault="00CA0B8A">
      <w:pPr>
        <w:rPr>
          <w:sz w:val="28"/>
          <w:szCs w:val="28"/>
        </w:rPr>
      </w:pPr>
    </w:p>
    <w:sectPr w:rsidR="00CA0B8A" w:rsidRPr="00143CC4" w:rsidSect="00143CC4">
      <w:type w:val="nextColumn"/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CC4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1209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2610"/>
    <w:rsid w:val="00894E8F"/>
    <w:rsid w:val="00895918"/>
    <w:rsid w:val="00896E1D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24A49"/>
    <w:rsid w:val="00A27125"/>
    <w:rsid w:val="00A27CBD"/>
    <w:rsid w:val="00A30993"/>
    <w:rsid w:val="00A3500B"/>
    <w:rsid w:val="00A407EA"/>
    <w:rsid w:val="00A45770"/>
    <w:rsid w:val="00A50743"/>
    <w:rsid w:val="00A51998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49D"/>
    <w:rsid w:val="00F27C5C"/>
    <w:rsid w:val="00F40129"/>
    <w:rsid w:val="00F442DA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A4629-86E3-46E0-96A5-45DF84293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3988</Words>
  <Characters>22732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2018-11-21T08:09:00Z</cp:lastPrinted>
  <dcterms:created xsi:type="dcterms:W3CDTF">2019-01-30T07:04:00Z</dcterms:created>
  <dcterms:modified xsi:type="dcterms:W3CDTF">2019-01-30T11:49:00Z</dcterms:modified>
</cp:coreProperties>
</file>