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AEF" w:rsidRPr="00210843" w:rsidRDefault="001D7AEF" w:rsidP="001D7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</w:t>
      </w:r>
      <w:r w:rsidRPr="00210843">
        <w:rPr>
          <w:b/>
          <w:sz w:val="28"/>
          <w:szCs w:val="28"/>
        </w:rPr>
        <w:t xml:space="preserve"> ОБЛАСТЬ</w:t>
      </w:r>
    </w:p>
    <w:p w:rsidR="001D7AEF" w:rsidRPr="00210843" w:rsidRDefault="001D7AEF" w:rsidP="001D7AEF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МУНИЦИПАЛЬНОЕ ОБРАЗОВАНИЕ ЛОМИНЦЕВСКОЕ</w:t>
      </w:r>
    </w:p>
    <w:p w:rsidR="001D7AEF" w:rsidRDefault="001D7AEF" w:rsidP="001D7A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210843">
        <w:rPr>
          <w:b/>
          <w:sz w:val="28"/>
          <w:szCs w:val="28"/>
        </w:rPr>
        <w:t>РАЙОНА</w:t>
      </w:r>
    </w:p>
    <w:p w:rsidR="001D7AEF" w:rsidRPr="002867E7" w:rsidRDefault="001D7AEF" w:rsidP="001D7AEF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АДМИНИСТРАЦИЯ М</w:t>
      </w:r>
      <w:r>
        <w:rPr>
          <w:b/>
          <w:sz w:val="28"/>
          <w:szCs w:val="28"/>
        </w:rPr>
        <w:t xml:space="preserve">УНИЦИПАЛЬНОГО </w:t>
      </w:r>
      <w:r w:rsidRPr="0021084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БРАЗОВАНИЯ</w:t>
      </w:r>
      <w:r w:rsidRPr="00210843">
        <w:rPr>
          <w:b/>
          <w:sz w:val="28"/>
          <w:szCs w:val="28"/>
        </w:rPr>
        <w:t xml:space="preserve"> ЛОМИНЦЕВСКОЕ</w:t>
      </w:r>
      <w:r>
        <w:rPr>
          <w:b/>
          <w:sz w:val="28"/>
          <w:szCs w:val="28"/>
        </w:rPr>
        <w:t xml:space="preserve"> ЩЕКИНСКОГО РАЙОНА</w:t>
      </w:r>
    </w:p>
    <w:p w:rsidR="001D7AEF" w:rsidRPr="00965B6F" w:rsidRDefault="001D7AEF" w:rsidP="001D7AEF">
      <w:pPr>
        <w:jc w:val="center"/>
        <w:rPr>
          <w:sz w:val="28"/>
          <w:szCs w:val="28"/>
        </w:rPr>
      </w:pPr>
    </w:p>
    <w:p w:rsidR="001D7AEF" w:rsidRPr="00F617A2" w:rsidRDefault="001D7AEF" w:rsidP="001D7AEF">
      <w:pPr>
        <w:jc w:val="center"/>
        <w:rPr>
          <w:b/>
          <w:sz w:val="28"/>
          <w:szCs w:val="28"/>
        </w:rPr>
      </w:pPr>
      <w:r w:rsidRPr="00210843">
        <w:rPr>
          <w:b/>
          <w:sz w:val="28"/>
          <w:szCs w:val="28"/>
        </w:rPr>
        <w:t>ПОСТАНОВЛЕНИЕ</w:t>
      </w:r>
    </w:p>
    <w:p w:rsidR="001D7AEF" w:rsidRPr="00965B6F" w:rsidRDefault="001D7AEF" w:rsidP="001D7AEF">
      <w:pPr>
        <w:jc w:val="center"/>
        <w:rPr>
          <w:sz w:val="28"/>
          <w:szCs w:val="28"/>
        </w:rPr>
      </w:pPr>
    </w:p>
    <w:p w:rsidR="001D7AEF" w:rsidRPr="00AC045F" w:rsidRDefault="001D7AEF" w:rsidP="001D7A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 05.12.</w:t>
      </w:r>
      <w:r w:rsidRPr="00AC045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9</w:t>
      </w:r>
      <w:r w:rsidRPr="00AC045F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                                                                            </w:t>
      </w:r>
      <w:r w:rsidRPr="00AC045F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175</w:t>
      </w:r>
    </w:p>
    <w:p w:rsidR="001D7AEF" w:rsidRPr="00D96667" w:rsidRDefault="001D7AEF" w:rsidP="001D7AEF">
      <w:pPr>
        <w:jc w:val="center"/>
        <w:rPr>
          <w:sz w:val="28"/>
          <w:szCs w:val="28"/>
        </w:rPr>
      </w:pPr>
    </w:p>
    <w:p w:rsidR="001D7AEF" w:rsidRPr="00D96667" w:rsidRDefault="001D7AEF" w:rsidP="001D7AEF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О внесении изменений в постановление администрации муниципального образования Ломинцевское Щекинского района от 10.11.2017 № 136 «Об утверждении </w:t>
      </w:r>
      <w:r w:rsidRPr="00D96667">
        <w:rPr>
          <w:rFonts w:eastAsia="Calibri"/>
          <w:b/>
          <w:sz w:val="28"/>
          <w:szCs w:val="28"/>
          <w:lang w:eastAsia="en-US"/>
        </w:rPr>
        <w:t xml:space="preserve">муниципальной </w:t>
      </w:r>
      <w:r>
        <w:rPr>
          <w:rFonts w:eastAsia="Calibri"/>
          <w:b/>
          <w:sz w:val="28"/>
          <w:szCs w:val="28"/>
          <w:lang w:eastAsia="en-US"/>
        </w:rPr>
        <w:t xml:space="preserve">программы </w:t>
      </w:r>
      <w:r w:rsidRPr="00D96667">
        <w:rPr>
          <w:rFonts w:eastAsia="Calibri"/>
          <w:b/>
          <w:sz w:val="28"/>
          <w:szCs w:val="28"/>
          <w:lang w:eastAsia="en-US"/>
        </w:rPr>
        <w:t>«Формирование современно</w:t>
      </w:r>
      <w:r>
        <w:rPr>
          <w:rFonts w:eastAsia="Calibri"/>
          <w:b/>
          <w:sz w:val="28"/>
          <w:szCs w:val="28"/>
          <w:lang w:eastAsia="en-US"/>
        </w:rPr>
        <w:t xml:space="preserve">й городской среды» </w:t>
      </w:r>
      <w:r w:rsidRPr="00D96667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Ломинцевское</w:t>
      </w:r>
      <w:r w:rsidRPr="00D96667">
        <w:rPr>
          <w:b/>
          <w:sz w:val="28"/>
          <w:szCs w:val="28"/>
        </w:rPr>
        <w:t xml:space="preserve"> Щекинского района</w:t>
      </w:r>
      <w:r>
        <w:rPr>
          <w:b/>
          <w:sz w:val="28"/>
          <w:szCs w:val="28"/>
        </w:rPr>
        <w:t>»</w:t>
      </w:r>
    </w:p>
    <w:p w:rsidR="001D7AEF" w:rsidRPr="00D96667" w:rsidRDefault="001D7AEF" w:rsidP="001D7AEF">
      <w:pPr>
        <w:jc w:val="center"/>
        <w:rPr>
          <w:sz w:val="28"/>
          <w:szCs w:val="28"/>
        </w:rPr>
      </w:pPr>
    </w:p>
    <w:p w:rsidR="001D7AEF" w:rsidRPr="00D96667" w:rsidRDefault="001D7AEF" w:rsidP="001D7A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D96667">
        <w:rPr>
          <w:rFonts w:eastAsia="Calibri"/>
          <w:sz w:val="28"/>
          <w:szCs w:val="28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</w:t>
      </w:r>
      <w:r>
        <w:rPr>
          <w:rFonts w:eastAsia="Calibri"/>
          <w:sz w:val="28"/>
          <w:szCs w:val="28"/>
        </w:rPr>
        <w:t xml:space="preserve">го закона от 06.10.2003 </w:t>
      </w:r>
      <w:r w:rsidRPr="00D96667">
        <w:rPr>
          <w:rFonts w:eastAsia="Calibri"/>
          <w:sz w:val="28"/>
          <w:szCs w:val="28"/>
        </w:rPr>
        <w:t>№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131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>-</w:t>
      </w:r>
      <w:r>
        <w:rPr>
          <w:rFonts w:eastAsia="Calibri"/>
          <w:sz w:val="28"/>
          <w:szCs w:val="28"/>
        </w:rPr>
        <w:t xml:space="preserve"> </w:t>
      </w:r>
      <w:r w:rsidRPr="00D96667">
        <w:rPr>
          <w:rFonts w:eastAsia="Calibri"/>
          <w:sz w:val="28"/>
          <w:szCs w:val="28"/>
        </w:rPr>
        <w:t xml:space="preserve">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D96667">
        <w:rPr>
          <w:sz w:val="28"/>
          <w:szCs w:val="28"/>
          <w:lang w:eastAsia="en-US"/>
        </w:rPr>
        <w:t>на основании Уст</w:t>
      </w:r>
      <w:r>
        <w:rPr>
          <w:sz w:val="28"/>
          <w:szCs w:val="28"/>
          <w:lang w:eastAsia="en-US"/>
        </w:rPr>
        <w:t>ава муниципального образования Ломинцевское</w:t>
      </w:r>
      <w:r w:rsidRPr="00D96667">
        <w:rPr>
          <w:sz w:val="28"/>
          <w:szCs w:val="28"/>
          <w:lang w:eastAsia="en-US"/>
        </w:rPr>
        <w:t xml:space="preserve"> Щекинского района, администрация муниципального образования </w:t>
      </w:r>
      <w:r>
        <w:rPr>
          <w:sz w:val="28"/>
          <w:szCs w:val="28"/>
          <w:lang w:eastAsia="en-US"/>
        </w:rPr>
        <w:t>Ломинцевское</w:t>
      </w:r>
      <w:r w:rsidRPr="00D96667">
        <w:rPr>
          <w:sz w:val="28"/>
          <w:szCs w:val="28"/>
          <w:lang w:eastAsia="en-US"/>
        </w:rPr>
        <w:t xml:space="preserve"> Щекинского района </w:t>
      </w:r>
      <w:r w:rsidRPr="00D96667">
        <w:rPr>
          <w:b/>
          <w:sz w:val="28"/>
          <w:szCs w:val="28"/>
          <w:lang w:eastAsia="en-US"/>
        </w:rPr>
        <w:t>ПОСТАНОВЛЯЕТ</w:t>
      </w:r>
      <w:r w:rsidRPr="00D96667">
        <w:rPr>
          <w:sz w:val="28"/>
          <w:szCs w:val="28"/>
          <w:lang w:eastAsia="en-US"/>
        </w:rPr>
        <w:t>:</w:t>
      </w:r>
    </w:p>
    <w:p w:rsidR="001D7AEF" w:rsidRDefault="001D7AEF" w:rsidP="001D7AEF">
      <w:pPr>
        <w:ind w:firstLine="709"/>
        <w:jc w:val="both"/>
        <w:rPr>
          <w:color w:val="000000"/>
          <w:sz w:val="28"/>
          <w:szCs w:val="28"/>
        </w:rPr>
      </w:pPr>
      <w:r w:rsidRPr="00D96667">
        <w:rPr>
          <w:color w:val="00000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 xml:space="preserve">В постановление муниципального </w:t>
      </w:r>
      <w:r w:rsidRPr="003E693B">
        <w:rPr>
          <w:rFonts w:eastAsia="Calibri"/>
          <w:sz w:val="28"/>
          <w:szCs w:val="28"/>
          <w:lang w:eastAsia="en-US"/>
        </w:rPr>
        <w:t xml:space="preserve">образования Ломинцевское Щекинского района от 10.11.2017 № 136 «Об утверждении муниципальной программы «Формирование современной городской среды» </w:t>
      </w:r>
      <w:r w:rsidRPr="003E693B">
        <w:rPr>
          <w:sz w:val="28"/>
          <w:szCs w:val="28"/>
        </w:rPr>
        <w:t>муниципального образования Ломинцевское Щекинского района»</w:t>
      </w:r>
      <w:r>
        <w:rPr>
          <w:color w:val="000000"/>
          <w:sz w:val="28"/>
          <w:szCs w:val="28"/>
        </w:rPr>
        <w:t xml:space="preserve"> внести следующие изменения:</w:t>
      </w:r>
    </w:p>
    <w:p w:rsidR="001D7AEF" w:rsidRDefault="001D7AEF" w:rsidP="001D7AE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3E693B">
        <w:rPr>
          <w:color w:val="000000"/>
          <w:sz w:val="28"/>
          <w:szCs w:val="28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</w:t>
      </w:r>
      <w:r>
        <w:rPr>
          <w:color w:val="000000"/>
          <w:sz w:val="28"/>
          <w:szCs w:val="28"/>
        </w:rPr>
        <w:t>10</w:t>
      </w:r>
      <w:r w:rsidRPr="003E693B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11</w:t>
      </w:r>
      <w:r w:rsidRPr="003E693B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693B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136</w:t>
      </w:r>
      <w:r w:rsidRPr="003E693B">
        <w:rPr>
          <w:color w:val="000000"/>
          <w:sz w:val="28"/>
          <w:szCs w:val="28"/>
        </w:rPr>
        <w:t xml:space="preserve"> </w:t>
      </w:r>
      <w:r w:rsidRPr="003E693B">
        <w:rPr>
          <w:bCs/>
          <w:sz w:val="28"/>
          <w:szCs w:val="28"/>
        </w:rPr>
        <w:t>«</w:t>
      </w:r>
      <w:r w:rsidRPr="003E693B">
        <w:rPr>
          <w:rFonts w:eastAsia="Calibri"/>
          <w:sz w:val="28"/>
          <w:szCs w:val="28"/>
          <w:lang w:eastAsia="en-US"/>
        </w:rPr>
        <w:t xml:space="preserve">Об утверждении муниципальной программы «Формирование современной городской среды» </w:t>
      </w:r>
      <w:r w:rsidRPr="003E693B">
        <w:rPr>
          <w:sz w:val="28"/>
          <w:szCs w:val="28"/>
        </w:rPr>
        <w:t>муниципального образования Ломинцевское Щекинского района</w:t>
      </w:r>
      <w:r w:rsidRPr="003E693B">
        <w:rPr>
          <w:bCs/>
          <w:sz w:val="28"/>
          <w:szCs w:val="28"/>
        </w:rPr>
        <w:t>»,</w:t>
      </w:r>
      <w:r w:rsidRPr="003E693B">
        <w:rPr>
          <w:sz w:val="28"/>
          <w:szCs w:val="28"/>
        </w:rPr>
        <w:t xml:space="preserve"> </w:t>
      </w:r>
      <w:r w:rsidRPr="003E693B">
        <w:rPr>
          <w:color w:val="000000"/>
          <w:sz w:val="28"/>
          <w:szCs w:val="28"/>
        </w:rPr>
        <w:t>изложив его в новой редакции (Приложение</w:t>
      </w:r>
      <w:r>
        <w:rPr>
          <w:color w:val="000000"/>
          <w:sz w:val="28"/>
          <w:szCs w:val="28"/>
        </w:rPr>
        <w:t xml:space="preserve"> № 1</w:t>
      </w:r>
      <w:r w:rsidRPr="003E693B">
        <w:rPr>
          <w:color w:val="000000"/>
          <w:sz w:val="28"/>
          <w:szCs w:val="28"/>
        </w:rPr>
        <w:t>).</w:t>
      </w:r>
    </w:p>
    <w:p w:rsidR="001D7AEF" w:rsidRDefault="001D7AEF" w:rsidP="001D7A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A0980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2</w:t>
      </w:r>
      <w:r w:rsidRPr="00CA0980">
        <w:rPr>
          <w:color w:val="000000"/>
          <w:sz w:val="28"/>
          <w:szCs w:val="28"/>
        </w:rPr>
        <w:t xml:space="preserve">. Утвердить </w:t>
      </w:r>
      <w:r>
        <w:rPr>
          <w:rFonts w:eastAsia="Calibri"/>
          <w:sz w:val="28"/>
          <w:szCs w:val="28"/>
          <w:lang w:eastAsia="en-US"/>
        </w:rPr>
        <w:t>нормативную</w:t>
      </w:r>
      <w:r w:rsidRPr="00CA0980">
        <w:rPr>
          <w:rFonts w:eastAsia="Calibri"/>
          <w:sz w:val="28"/>
          <w:szCs w:val="28"/>
          <w:lang w:eastAsia="en-US"/>
        </w:rPr>
        <w:t xml:space="preserve"> стоимость (единичные расценки) работ по благоустройству дворовых территорий, входящ</w:t>
      </w:r>
      <w:r>
        <w:rPr>
          <w:rFonts w:eastAsia="Calibri"/>
          <w:sz w:val="28"/>
          <w:szCs w:val="28"/>
          <w:lang w:eastAsia="en-US"/>
        </w:rPr>
        <w:t>их в минимальный перечень работ (приложение № 2).</w:t>
      </w:r>
    </w:p>
    <w:p w:rsidR="001D7AEF" w:rsidRDefault="001D7AEF" w:rsidP="001D7AE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Утвердить </w:t>
      </w:r>
      <w:r w:rsidRPr="003E693B">
        <w:rPr>
          <w:color w:val="000000"/>
          <w:sz w:val="28"/>
          <w:szCs w:val="28"/>
        </w:rPr>
        <w:t>в</w:t>
      </w:r>
      <w:r w:rsidRPr="003E693B">
        <w:rPr>
          <w:bCs/>
          <w:kern w:val="24"/>
          <w:sz w:val="28"/>
          <w:szCs w:val="28"/>
        </w:rPr>
        <w:t xml:space="preserve">изуализированный перечень образцов элементов благоустройства, предлагаемых к размещению на дворовой территории </w:t>
      </w:r>
      <w:r w:rsidRPr="003E693B">
        <w:rPr>
          <w:bCs/>
          <w:kern w:val="24"/>
          <w:sz w:val="28"/>
          <w:szCs w:val="28"/>
        </w:rPr>
        <w:lastRenderedPageBreak/>
        <w:t>многоквартирного дома, сформированный исходя из минимального перечня работ по благоустройству дворовых территорий</w:t>
      </w:r>
      <w:r>
        <w:rPr>
          <w:color w:val="000000"/>
          <w:sz w:val="28"/>
          <w:szCs w:val="28"/>
        </w:rPr>
        <w:t xml:space="preserve"> (приложение № 3).</w:t>
      </w:r>
    </w:p>
    <w:p w:rsidR="001D7AEF" w:rsidRPr="00D96667" w:rsidRDefault="001D7AEF" w:rsidP="001D7AEF">
      <w:pPr>
        <w:ind w:firstLine="709"/>
        <w:jc w:val="both"/>
        <w:rPr>
          <w:rFonts w:eastAsia="MS Mincho"/>
          <w:sz w:val="28"/>
          <w:szCs w:val="28"/>
        </w:rPr>
      </w:pPr>
      <w:r>
        <w:rPr>
          <w:sz w:val="28"/>
          <w:szCs w:val="28"/>
        </w:rPr>
        <w:t>2</w:t>
      </w:r>
      <w:r w:rsidRPr="00D96667">
        <w:rPr>
          <w:sz w:val="28"/>
          <w:szCs w:val="28"/>
        </w:rPr>
        <w:t>.</w:t>
      </w:r>
      <w:r w:rsidRPr="00D96667">
        <w:rPr>
          <w:color w:val="000000"/>
          <w:sz w:val="28"/>
          <w:szCs w:val="28"/>
        </w:rPr>
        <w:t xml:space="preserve"> </w:t>
      </w:r>
      <w:r w:rsidRPr="0008010E">
        <w:rPr>
          <w:sz w:val="28"/>
          <w:szCs w:val="26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</w:t>
      </w:r>
      <w:r>
        <w:rPr>
          <w:sz w:val="28"/>
          <w:szCs w:val="26"/>
        </w:rPr>
        <w:t>.</w:t>
      </w:r>
    </w:p>
    <w:p w:rsidR="001D7AEF" w:rsidRDefault="001D7AEF" w:rsidP="001D7A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6667">
        <w:rPr>
          <w:sz w:val="28"/>
          <w:szCs w:val="28"/>
        </w:rPr>
        <w:t>.Постановление  вступает в силу со дня его официального обнародования.</w:t>
      </w:r>
    </w:p>
    <w:p w:rsidR="001D7AEF" w:rsidRDefault="001D7AEF" w:rsidP="001D7AEF">
      <w:pPr>
        <w:jc w:val="both"/>
        <w:rPr>
          <w:sz w:val="28"/>
          <w:szCs w:val="28"/>
        </w:rPr>
      </w:pPr>
    </w:p>
    <w:p w:rsidR="001D7AEF" w:rsidRDefault="001D7AEF" w:rsidP="001D7AEF">
      <w:pPr>
        <w:jc w:val="both"/>
        <w:rPr>
          <w:sz w:val="28"/>
          <w:szCs w:val="28"/>
        </w:rPr>
      </w:pPr>
    </w:p>
    <w:p w:rsidR="001D7AEF" w:rsidRPr="0062231D" w:rsidRDefault="001D7AEF" w:rsidP="001D7A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администрации</w:t>
      </w:r>
    </w:p>
    <w:p w:rsidR="001D7AEF" w:rsidRPr="0062231D" w:rsidRDefault="001D7AEF" w:rsidP="001D7AEF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>муниципального образования</w:t>
      </w:r>
    </w:p>
    <w:p w:rsidR="001D7AEF" w:rsidRPr="0062231D" w:rsidRDefault="001D7AEF" w:rsidP="001D7AEF">
      <w:pPr>
        <w:jc w:val="both"/>
        <w:rPr>
          <w:b/>
          <w:sz w:val="28"/>
          <w:szCs w:val="28"/>
        </w:rPr>
      </w:pPr>
      <w:r w:rsidRPr="0062231D">
        <w:rPr>
          <w:b/>
          <w:sz w:val="28"/>
          <w:szCs w:val="28"/>
        </w:rPr>
        <w:t xml:space="preserve">Ломинцевское Щекинского района                          </w:t>
      </w:r>
      <w:r>
        <w:rPr>
          <w:b/>
          <w:sz w:val="28"/>
          <w:szCs w:val="28"/>
        </w:rPr>
        <w:t xml:space="preserve">                И.В. Миронов</w:t>
      </w:r>
    </w:p>
    <w:p w:rsidR="001D7AEF" w:rsidRDefault="001D7AEF" w:rsidP="001D7AEF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8"/>
          <w:szCs w:val="28"/>
        </w:rPr>
        <w:br w:type="page"/>
      </w:r>
    </w:p>
    <w:p w:rsidR="00516C17" w:rsidRPr="004F36DB" w:rsidRDefault="00516C17" w:rsidP="002F4EC1">
      <w:pPr>
        <w:autoSpaceDE w:val="0"/>
        <w:autoSpaceDN w:val="0"/>
        <w:adjustRightInd w:val="0"/>
        <w:jc w:val="right"/>
        <w:rPr>
          <w:sz w:val="24"/>
        </w:rPr>
      </w:pPr>
      <w:r>
        <w:rPr>
          <w:sz w:val="24"/>
        </w:rPr>
        <w:lastRenderedPageBreak/>
        <w:t>Приложение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к постановлению администрации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муниципального образования</w:t>
      </w:r>
    </w:p>
    <w:p w:rsidR="00516C17" w:rsidRPr="004F36DB" w:rsidRDefault="00516C17" w:rsidP="00516C17">
      <w:pPr>
        <w:autoSpaceDE w:val="0"/>
        <w:autoSpaceDN w:val="0"/>
        <w:adjustRightInd w:val="0"/>
        <w:ind w:firstLine="709"/>
        <w:jc w:val="right"/>
        <w:rPr>
          <w:sz w:val="24"/>
        </w:rPr>
      </w:pPr>
      <w:r w:rsidRPr="004F36DB">
        <w:rPr>
          <w:sz w:val="24"/>
        </w:rPr>
        <w:t>Ломинцевское Щекинского района</w:t>
      </w: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  <w:r w:rsidRPr="004F36DB">
        <w:rPr>
          <w:bCs/>
          <w:sz w:val="24"/>
        </w:rPr>
        <w:t xml:space="preserve">от </w:t>
      </w:r>
      <w:r w:rsidR="002152E7">
        <w:rPr>
          <w:bCs/>
          <w:sz w:val="24"/>
        </w:rPr>
        <w:t>05.12.2019</w:t>
      </w:r>
      <w:r>
        <w:rPr>
          <w:bCs/>
          <w:sz w:val="24"/>
        </w:rPr>
        <w:t xml:space="preserve"> года</w:t>
      </w:r>
      <w:r w:rsidRPr="004F36DB">
        <w:rPr>
          <w:bCs/>
          <w:sz w:val="24"/>
        </w:rPr>
        <w:t xml:space="preserve"> № </w:t>
      </w:r>
      <w:r w:rsidR="002152E7">
        <w:rPr>
          <w:bCs/>
          <w:sz w:val="24"/>
        </w:rPr>
        <w:t>175</w:t>
      </w:r>
      <w:bookmarkStart w:id="0" w:name="_GoBack"/>
      <w:bookmarkEnd w:id="0"/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516C17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2F4EC1" w:rsidRDefault="002F4EC1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4"/>
        </w:rPr>
      </w:pPr>
    </w:p>
    <w:p w:rsidR="002F4EC1" w:rsidRPr="004F36DB" w:rsidRDefault="002F4EC1" w:rsidP="00760208">
      <w:pPr>
        <w:widowControl w:val="0"/>
        <w:autoSpaceDE w:val="0"/>
        <w:autoSpaceDN w:val="0"/>
        <w:adjustRightInd w:val="0"/>
        <w:rPr>
          <w:bCs/>
          <w:sz w:val="24"/>
        </w:rPr>
      </w:pPr>
    </w:p>
    <w:p w:rsidR="00516C17" w:rsidRPr="004F36DB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Паспорт муниципальной подпрограммы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«Формирование современной городской среды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  <w:u w:val="single"/>
        </w:rPr>
      </w:pPr>
      <w:r w:rsidRPr="004F36DB">
        <w:rPr>
          <w:b/>
          <w:sz w:val="28"/>
          <w:u w:val="single"/>
        </w:rPr>
        <w:t>в муниципальном образовании Ломинцевское Щекинского района</w:t>
      </w:r>
    </w:p>
    <w:p w:rsidR="00516C17" w:rsidRPr="004F36DB" w:rsidRDefault="00516C17" w:rsidP="00516C17">
      <w:pPr>
        <w:autoSpaceDE w:val="0"/>
        <w:autoSpaceDN w:val="0"/>
        <w:adjustRightInd w:val="0"/>
        <w:jc w:val="center"/>
        <w:rPr>
          <w:b/>
          <w:sz w:val="28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4F36DB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Ответственный исполнитель 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</w:rPr>
            </w:pPr>
            <w:r w:rsidRPr="004F36DB">
              <w:rPr>
                <w:sz w:val="24"/>
              </w:rPr>
              <w:t>Администрация МО Ломинцевское Щекинского района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повышение качества и комфорта городской среды.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1 мероприятие:  благоустройство дворовых территорий;</w:t>
            </w: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2 мероприятие: благоустройство  территорий общего пользования.</w:t>
            </w:r>
          </w:p>
        </w:tc>
      </w:tr>
      <w:tr w:rsidR="00516C17" w:rsidRPr="004F36DB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</w:p>
          <w:p w:rsidR="00516C17" w:rsidRPr="004F36DB" w:rsidRDefault="004518E1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2018-2024</w:t>
            </w:r>
            <w:r w:rsidR="00516C17" w:rsidRPr="004F36DB">
              <w:rPr>
                <w:sz w:val="24"/>
              </w:rPr>
              <w:t xml:space="preserve"> годы</w:t>
            </w:r>
          </w:p>
        </w:tc>
      </w:tr>
      <w:tr w:rsidR="00516C17" w:rsidRPr="004F36DB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Общий объем финансир</w:t>
            </w:r>
            <w:r w:rsidR="00B33CCC">
              <w:rPr>
                <w:sz w:val="24"/>
              </w:rPr>
              <w:t>о</w:t>
            </w:r>
            <w:r w:rsidR="00760208">
              <w:rPr>
                <w:sz w:val="24"/>
              </w:rPr>
              <w:t>вания подпрограммы составляет 1840</w:t>
            </w:r>
            <w:r w:rsidRPr="004F36DB">
              <w:rPr>
                <w:sz w:val="24"/>
              </w:rPr>
              <w:t>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</w:t>
            </w:r>
            <w:r w:rsidR="00F424F0">
              <w:rPr>
                <w:sz w:val="24"/>
              </w:rPr>
              <w:t>,0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2019 год – 10</w:t>
            </w:r>
            <w:r w:rsidR="00516C17" w:rsidRPr="004F36DB">
              <w:rPr>
                <w:sz w:val="24"/>
              </w:rPr>
              <w:t>0</w:t>
            </w:r>
            <w:r>
              <w:rPr>
                <w:sz w:val="24"/>
              </w:rPr>
              <w:t>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D01D30" w:rsidP="00F424F0">
            <w:pPr>
              <w:rPr>
                <w:sz w:val="24"/>
              </w:rPr>
            </w:pPr>
            <w:r>
              <w:rPr>
                <w:sz w:val="24"/>
              </w:rPr>
              <w:t>2020 год -  10</w:t>
            </w:r>
            <w:r w:rsidR="00F424F0">
              <w:rPr>
                <w:sz w:val="24"/>
              </w:rPr>
              <w:t>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760208" w:rsidP="00F424F0">
            <w:pPr>
              <w:rPr>
                <w:sz w:val="24"/>
              </w:rPr>
            </w:pPr>
            <w:r>
              <w:rPr>
                <w:sz w:val="24"/>
              </w:rPr>
              <w:t>2022 год -  _____</w:t>
            </w:r>
            <w:r w:rsidR="00516C17" w:rsidRPr="004F36DB">
              <w:rPr>
                <w:sz w:val="24"/>
              </w:rPr>
              <w:t>тыс. руб.</w:t>
            </w:r>
          </w:p>
          <w:p w:rsidR="004518E1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4518E1" w:rsidRPr="004F36DB" w:rsidRDefault="004518E1" w:rsidP="00F424F0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Источник финансирования: бюджет муниципального образования Ломинцевско</w:t>
            </w:r>
            <w:r w:rsidR="00B33CCC">
              <w:rPr>
                <w:sz w:val="24"/>
              </w:rPr>
              <w:t>е</w:t>
            </w:r>
            <w:r w:rsidR="00760208">
              <w:rPr>
                <w:sz w:val="24"/>
              </w:rPr>
              <w:t xml:space="preserve"> Щекинского района составляет 1840</w:t>
            </w:r>
            <w:r w:rsidRPr="004F36DB">
              <w:rPr>
                <w:sz w:val="24"/>
              </w:rPr>
              <w:t>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в том числе по годам: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2018 год – 1</w:t>
            </w:r>
            <w:r w:rsidR="00B33CCC">
              <w:rPr>
                <w:sz w:val="24"/>
              </w:rPr>
              <w:t>4</w:t>
            </w:r>
            <w:r w:rsidRPr="004F36DB">
              <w:rPr>
                <w:sz w:val="24"/>
              </w:rPr>
              <w:t>70,0 тыс. руб.</w:t>
            </w:r>
          </w:p>
          <w:p w:rsidR="00516C17" w:rsidRPr="004F36DB" w:rsidRDefault="00516C17" w:rsidP="00F424F0">
            <w:pPr>
              <w:rPr>
                <w:sz w:val="24"/>
              </w:rPr>
            </w:pPr>
            <w:r w:rsidRPr="004F36DB">
              <w:rPr>
                <w:sz w:val="24"/>
              </w:rPr>
              <w:t>2019 год – 1</w:t>
            </w:r>
            <w:r w:rsidR="00F424F0">
              <w:rPr>
                <w:sz w:val="24"/>
              </w:rPr>
              <w:t>0</w:t>
            </w:r>
            <w:r w:rsidRPr="004F36DB">
              <w:rPr>
                <w:sz w:val="24"/>
              </w:rPr>
              <w:t>0,0 тыс. руб.</w:t>
            </w:r>
          </w:p>
          <w:p w:rsidR="00516C17" w:rsidRPr="004F36DB" w:rsidRDefault="00D01D30" w:rsidP="00F424F0">
            <w:pPr>
              <w:rPr>
                <w:sz w:val="24"/>
              </w:rPr>
            </w:pPr>
            <w:r>
              <w:rPr>
                <w:sz w:val="24"/>
              </w:rPr>
              <w:t>2020 год -  10</w:t>
            </w:r>
            <w:r w:rsidR="00F424F0">
              <w:rPr>
                <w:sz w:val="24"/>
              </w:rPr>
              <w:t>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Pr="004F36DB" w:rsidRDefault="00F424F0" w:rsidP="00F424F0">
            <w:pPr>
              <w:rPr>
                <w:sz w:val="24"/>
              </w:rPr>
            </w:pPr>
            <w:r>
              <w:rPr>
                <w:sz w:val="24"/>
              </w:rPr>
              <w:t>2021 год – 170,0</w:t>
            </w:r>
            <w:r w:rsidR="00516C17" w:rsidRPr="004F36DB">
              <w:rPr>
                <w:sz w:val="24"/>
              </w:rPr>
              <w:t xml:space="preserve"> тыс. руб.</w:t>
            </w:r>
          </w:p>
          <w:p w:rsidR="00516C17" w:rsidRDefault="00760208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2022 год -  _____</w:t>
            </w:r>
            <w:r w:rsidR="00D01D30">
              <w:rPr>
                <w:sz w:val="24"/>
              </w:rPr>
              <w:t xml:space="preserve"> </w:t>
            </w:r>
            <w:r w:rsidR="00516C17" w:rsidRPr="004F36DB">
              <w:rPr>
                <w:sz w:val="24"/>
              </w:rPr>
              <w:t xml:space="preserve">тыс. руб. </w:t>
            </w:r>
          </w:p>
          <w:p w:rsidR="004518E1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2023 год - _____</w:t>
            </w:r>
            <w:r w:rsidRPr="004F36DB">
              <w:rPr>
                <w:sz w:val="24"/>
              </w:rPr>
              <w:t xml:space="preserve"> тыс. руб.</w:t>
            </w:r>
          </w:p>
          <w:p w:rsidR="00516C17" w:rsidRPr="004F36DB" w:rsidRDefault="004518E1" w:rsidP="004518E1">
            <w:pPr>
              <w:rPr>
                <w:sz w:val="24"/>
              </w:rPr>
            </w:pPr>
            <w:r>
              <w:rPr>
                <w:sz w:val="24"/>
              </w:rPr>
              <w:t>2024 год - _____ тыс. руб.</w:t>
            </w:r>
          </w:p>
        </w:tc>
      </w:tr>
      <w:tr w:rsidR="00516C17" w:rsidRPr="004F36DB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4"/>
              </w:rPr>
            </w:pPr>
            <w:r w:rsidRPr="004F36DB">
              <w:rPr>
                <w:sz w:val="24"/>
              </w:rPr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lastRenderedPageBreak/>
              <w:t>2. Количество благоустроенных дворовых территорий – 10 ед.; 2</w:t>
            </w:r>
          </w:p>
          <w:p w:rsidR="00516C17" w:rsidRPr="004F36DB" w:rsidRDefault="00516C17" w:rsidP="00F424F0">
            <w:pPr>
              <w:jc w:val="both"/>
              <w:rPr>
                <w:sz w:val="24"/>
              </w:rPr>
            </w:pPr>
            <w:r w:rsidRPr="004F36DB">
              <w:rPr>
                <w:sz w:val="24"/>
              </w:rPr>
              <w:t xml:space="preserve">3. Площадь отремонтированного асфальтового покрытия дворовых территорий – 9,5 тыс.кв.м.; </w:t>
            </w:r>
          </w:p>
        </w:tc>
      </w:tr>
    </w:tbl>
    <w:p w:rsidR="00516C17" w:rsidRPr="003C677B" w:rsidRDefault="00516C17" w:rsidP="00516C17">
      <w:pPr>
        <w:widowControl w:val="0"/>
        <w:autoSpaceDE w:val="0"/>
        <w:autoSpaceDN w:val="0"/>
        <w:adjustRightInd w:val="0"/>
        <w:rPr>
          <w:b/>
        </w:rPr>
      </w:pPr>
    </w:p>
    <w:p w:rsidR="00516C17" w:rsidRPr="004F36DB" w:rsidRDefault="00516C17" w:rsidP="00516C17">
      <w:pPr>
        <w:contextualSpacing/>
        <w:jc w:val="center"/>
        <w:rPr>
          <w:b/>
          <w:bCs/>
          <w:sz w:val="24"/>
          <w:u w:val="single"/>
        </w:rPr>
      </w:pPr>
      <w:r w:rsidRPr="004F36DB">
        <w:rPr>
          <w:b/>
          <w:bCs/>
          <w:sz w:val="24"/>
          <w:u w:val="single"/>
        </w:rPr>
        <w:t xml:space="preserve">Общая характеристика сферы реализации </w:t>
      </w:r>
      <w:r w:rsidRPr="000F7DA0">
        <w:rPr>
          <w:b/>
          <w:bCs/>
          <w:sz w:val="24"/>
          <w:szCs w:val="24"/>
          <w:u w:val="single"/>
        </w:rPr>
        <w:t>программы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567"/>
        <w:jc w:val="both"/>
        <w:rPr>
          <w:sz w:val="24"/>
        </w:rPr>
      </w:pPr>
      <w:r w:rsidRPr="004F36DB">
        <w:rPr>
          <w:sz w:val="24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Количество и площадь площадок, </w:t>
      </w:r>
      <w:r w:rsidRPr="00485126">
        <w:rPr>
          <w:i/>
          <w:sz w:val="24"/>
          <w:szCs w:val="24"/>
        </w:rPr>
        <w:t>специально оборудованных</w:t>
      </w:r>
      <w:r w:rsidRPr="00485126">
        <w:rPr>
          <w:sz w:val="24"/>
          <w:szCs w:val="24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населения, имеющего </w:t>
      </w:r>
      <w:r w:rsidRPr="00485126">
        <w:rPr>
          <w:i/>
          <w:sz w:val="24"/>
          <w:szCs w:val="24"/>
        </w:rPr>
        <w:t>удобный пешеходный доступ</w:t>
      </w:r>
      <w:r w:rsidRPr="00485126">
        <w:rPr>
          <w:sz w:val="24"/>
          <w:szCs w:val="24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и площадь </w:t>
      </w:r>
      <w:r w:rsidRPr="00485126">
        <w:rPr>
          <w:i/>
          <w:sz w:val="24"/>
          <w:szCs w:val="24"/>
        </w:rPr>
        <w:t>благоустроенных</w:t>
      </w:r>
      <w:r w:rsidRPr="00485126">
        <w:rPr>
          <w:sz w:val="24"/>
          <w:szCs w:val="24"/>
        </w:rPr>
        <w:t xml:space="preserve"> </w:t>
      </w:r>
      <w:r w:rsidRPr="00485126">
        <w:rPr>
          <w:i/>
          <w:sz w:val="24"/>
          <w:szCs w:val="24"/>
        </w:rPr>
        <w:t>общественных</w:t>
      </w:r>
      <w:r w:rsidRPr="00485126">
        <w:rPr>
          <w:sz w:val="24"/>
          <w:szCs w:val="24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485126">
        <w:rPr>
          <w:i/>
          <w:sz w:val="24"/>
          <w:szCs w:val="24"/>
        </w:rPr>
        <w:t>нуждающихся</w:t>
      </w:r>
      <w:r w:rsidRPr="00485126">
        <w:rPr>
          <w:sz w:val="24"/>
          <w:szCs w:val="24"/>
        </w:rPr>
        <w:t xml:space="preserve"> в благоустройстве  -  % с площадью - тыс. кв. 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  <w:r w:rsidRPr="00485126">
        <w:rPr>
          <w:sz w:val="24"/>
          <w:szCs w:val="24"/>
        </w:rPr>
        <w:t xml:space="preserve">Площадь благоустроенных общественных территорий, </w:t>
      </w:r>
      <w:r w:rsidRPr="00485126">
        <w:rPr>
          <w:i/>
          <w:sz w:val="24"/>
          <w:szCs w:val="24"/>
        </w:rPr>
        <w:t>приходящихся на 1 жителя</w:t>
      </w:r>
      <w:r w:rsidRPr="00485126">
        <w:rPr>
          <w:sz w:val="24"/>
          <w:szCs w:val="24"/>
        </w:rPr>
        <w:t xml:space="preserve"> муниципального образования – 403,25  тыс. кв. м.</w:t>
      </w:r>
    </w:p>
    <w:p w:rsidR="00516C17" w:rsidRPr="00485126" w:rsidRDefault="00516C17" w:rsidP="00516C17">
      <w:pPr>
        <w:ind w:firstLine="709"/>
        <w:jc w:val="both"/>
        <w:rPr>
          <w:sz w:val="24"/>
          <w:szCs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lastRenderedPageBreak/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Пришло в негодность асфальтобетонное покрытие междворовых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Отсутствуют элементы озеленения, детские игровые площадки.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</w:p>
    <w:p w:rsidR="00516C17" w:rsidRPr="004F36DB" w:rsidRDefault="00516C17" w:rsidP="00516C17">
      <w:pPr>
        <w:ind w:firstLine="708"/>
        <w:contextualSpacing/>
        <w:jc w:val="center"/>
        <w:rPr>
          <w:b/>
          <w:sz w:val="24"/>
          <w:u w:val="single"/>
        </w:rPr>
      </w:pPr>
      <w:r w:rsidRPr="004F36DB">
        <w:rPr>
          <w:b/>
          <w:sz w:val="24"/>
          <w:u w:val="single"/>
        </w:rPr>
        <w:t>Цели и задачи Программы.</w:t>
      </w:r>
    </w:p>
    <w:p w:rsidR="00516C17" w:rsidRPr="004F36DB" w:rsidRDefault="00516C17" w:rsidP="00516C17">
      <w:pPr>
        <w:jc w:val="center"/>
        <w:rPr>
          <w:b/>
          <w:sz w:val="24"/>
        </w:rPr>
      </w:pP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Задачи подпрограммы: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создание благоприятных условий для проживания и отдыха населения;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>- повышение уровня благоустройства дворовых территорий муниципального образования Ломинцевское Щекинского района 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благоустройства территорий общего пользования  муниципального образования Ломинцевское Щекинского района;</w:t>
      </w:r>
    </w:p>
    <w:p w:rsidR="00516C17" w:rsidRPr="004F36DB" w:rsidRDefault="00516C17" w:rsidP="00516C17">
      <w:pPr>
        <w:ind w:firstLine="709"/>
        <w:jc w:val="both"/>
        <w:rPr>
          <w:sz w:val="24"/>
        </w:rPr>
      </w:pPr>
      <w:r w:rsidRPr="004F36DB">
        <w:rPr>
          <w:sz w:val="24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sz w:val="24"/>
        </w:rPr>
        <w:sectPr w:rsidR="00516C17" w:rsidRPr="004F36DB" w:rsidSect="00F424F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3C677B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  основных мероприятий муниципальной подпрограммы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ПЕРЕЧЕНЬ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 xml:space="preserve">мероприятий по реализации муниципальной подпрограммы 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«Формирование современной городской среды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в муниципальном образовании Ломинцевское Щекинского района»</w:t>
      </w:r>
    </w:p>
    <w:p w:rsidR="00516C17" w:rsidRPr="004F36DB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4F36DB" w:rsidTr="00F424F0">
        <w:tc>
          <w:tcPr>
            <w:tcW w:w="2115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4"/>
                <w:szCs w:val="24"/>
              </w:rPr>
            </w:pPr>
          </w:p>
        </w:tc>
      </w:tr>
      <w:tr w:rsidR="00516C17" w:rsidRPr="004F36DB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760208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760208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516C17" w:rsidRPr="004F36DB" w:rsidTr="00F424F0">
        <w:tc>
          <w:tcPr>
            <w:tcW w:w="2115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 мероприятие: Благоустройство  территорий общего 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4F36DB" w:rsidRDefault="004518E1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2018-2024</w:t>
            </w:r>
            <w:r w:rsidR="00516C17" w:rsidRPr="004F36D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33CCC">
              <w:rPr>
                <w:b/>
                <w:sz w:val="24"/>
                <w:szCs w:val="24"/>
              </w:rPr>
              <w:t>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4F36DB" w:rsidRDefault="00D01D3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B33CCC">
              <w:rPr>
                <w:b/>
                <w:sz w:val="24"/>
                <w:szCs w:val="24"/>
              </w:rPr>
              <w:t>7</w:t>
            </w:r>
            <w:r w:rsidR="00516C17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4F36DB" w:rsidRDefault="00516C17" w:rsidP="00F424F0">
            <w:pPr>
              <w:jc w:val="center"/>
              <w:rPr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4F36DB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Администрация МО Ломинцевское</w:t>
            </w:r>
          </w:p>
        </w:tc>
      </w:tr>
    </w:tbl>
    <w:p w:rsidR="00516C17" w:rsidRPr="004F36DB" w:rsidRDefault="00516C17" w:rsidP="00C77736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zh-CN"/>
        </w:rPr>
      </w:pPr>
      <w:r>
        <w:rPr>
          <w:sz w:val="24"/>
          <w:szCs w:val="24"/>
        </w:rPr>
        <w:br w:type="page"/>
      </w:r>
      <w:r w:rsidR="00C77736" w:rsidRPr="004F36DB">
        <w:rPr>
          <w:sz w:val="24"/>
          <w:szCs w:val="24"/>
          <w:lang w:eastAsia="zh-CN"/>
        </w:rPr>
        <w:lastRenderedPageBreak/>
        <w:t xml:space="preserve"> </w:t>
      </w:r>
      <w:r w:rsidRPr="004F36DB">
        <w:rPr>
          <w:sz w:val="24"/>
          <w:szCs w:val="24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</w:rPr>
      </w:pPr>
      <w:r w:rsidRPr="004F36DB">
        <w:rPr>
          <w:b/>
          <w:sz w:val="24"/>
          <w:szCs w:val="24"/>
        </w:rPr>
        <w:t>Ресурсное обеспечение муниципальной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2060"/>
        <w:gridCol w:w="2355"/>
        <w:gridCol w:w="908"/>
        <w:gridCol w:w="1134"/>
        <w:gridCol w:w="1134"/>
        <w:gridCol w:w="1134"/>
        <w:gridCol w:w="1134"/>
        <w:gridCol w:w="992"/>
        <w:gridCol w:w="992"/>
        <w:gridCol w:w="1070"/>
      </w:tblGrid>
      <w:tr w:rsidR="00516C17" w:rsidRPr="004F36DB" w:rsidTr="00F424F0">
        <w:tc>
          <w:tcPr>
            <w:tcW w:w="1873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498" w:type="dxa"/>
            <w:gridSpan w:val="8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Объем расходов (тыс. руб.)</w:t>
            </w:r>
          </w:p>
        </w:tc>
      </w:tr>
      <w:tr w:rsidR="00516C17" w:rsidRPr="004F36DB" w:rsidTr="004518E1">
        <w:tc>
          <w:tcPr>
            <w:tcW w:w="1873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516C17" w:rsidRPr="004F36DB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516C17" w:rsidRPr="004F36DB" w:rsidRDefault="00516C17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590" w:type="dxa"/>
            <w:gridSpan w:val="7"/>
          </w:tcPr>
          <w:p w:rsidR="00516C17" w:rsidRPr="004F36DB" w:rsidRDefault="00516C17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355" w:type="dxa"/>
            <w:vMerge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2019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2020 год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2021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 год</w:t>
            </w:r>
          </w:p>
        </w:tc>
      </w:tr>
      <w:tr w:rsidR="004518E1" w:rsidRPr="004F36DB" w:rsidTr="004518E1">
        <w:tc>
          <w:tcPr>
            <w:tcW w:w="1873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Формирование современной городской среды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в муниципальном образовании Ломинцевское Щекинского района</w:t>
            </w:r>
          </w:p>
          <w:p w:rsidR="004518E1" w:rsidRPr="004F36DB" w:rsidRDefault="004518E1" w:rsidP="00F424F0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4F36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Всего</w:t>
            </w:r>
          </w:p>
        </w:tc>
        <w:tc>
          <w:tcPr>
            <w:tcW w:w="908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4518E1">
              <w:rPr>
                <w:b/>
                <w:sz w:val="24"/>
                <w:szCs w:val="24"/>
              </w:rPr>
              <w:t>1</w:t>
            </w:r>
            <w:r w:rsidR="004518E1"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</w:t>
            </w:r>
            <w:r w:rsidRPr="004F36DB">
              <w:rPr>
                <w:b/>
                <w:sz w:val="24"/>
                <w:szCs w:val="24"/>
              </w:rPr>
              <w:t>70,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4F36D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4518E1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760208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4"/>
                <w:szCs w:val="24"/>
              </w:rPr>
            </w:pPr>
            <w:r w:rsidRPr="004F36DB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908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="004518E1" w:rsidRPr="004F36DB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4F36DB">
              <w:rPr>
                <w:sz w:val="24"/>
                <w:szCs w:val="24"/>
              </w:rPr>
              <w:t>70,0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F36DB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D01D3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18E1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  <w:tc>
          <w:tcPr>
            <w:tcW w:w="992" w:type="dxa"/>
          </w:tcPr>
          <w:p w:rsidR="004518E1" w:rsidRPr="004F36DB" w:rsidRDefault="00760208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518E1" w:rsidRPr="004F36DB" w:rsidTr="004518E1">
        <w:tc>
          <w:tcPr>
            <w:tcW w:w="1873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060" w:type="dxa"/>
            <w:vMerge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</w:p>
        </w:tc>
        <w:tc>
          <w:tcPr>
            <w:tcW w:w="2355" w:type="dxa"/>
          </w:tcPr>
          <w:p w:rsidR="004518E1" w:rsidRPr="004F36DB" w:rsidRDefault="004518E1" w:rsidP="00F424F0">
            <w:pPr>
              <w:suppressAutoHyphens/>
              <w:jc w:val="both"/>
              <w:rPr>
                <w:sz w:val="24"/>
                <w:szCs w:val="24"/>
                <w:lang w:eastAsia="zh-CN"/>
              </w:rPr>
            </w:pPr>
            <w:r w:rsidRPr="004F36DB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08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F36DB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518E1" w:rsidRPr="004F36DB" w:rsidRDefault="004518E1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F36DB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4518E1" w:rsidRPr="004F36DB" w:rsidRDefault="004518E1" w:rsidP="004518E1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516C17" w:rsidRPr="004F36DB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  <w:sectPr w:rsidR="00516C17" w:rsidRPr="004F36DB" w:rsidSect="00F424F0">
          <w:headerReference w:type="default" r:id="rId15"/>
          <w:footerReference w:type="default" r:id="rId16"/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</w:rPr>
      </w:pPr>
      <w:r w:rsidRPr="004F36DB">
        <w:rPr>
          <w:b/>
          <w:sz w:val="24"/>
        </w:rPr>
        <w:lastRenderedPageBreak/>
        <w:t>Механизмы реализации муниципальной программы</w:t>
      </w:r>
    </w:p>
    <w:p w:rsidR="00516C17" w:rsidRPr="004F36DB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b/>
          <w:sz w:val="24"/>
        </w:rPr>
      </w:pP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  <w:lang w:eastAsia="zh-CN"/>
        </w:rPr>
      </w:pPr>
      <w:r w:rsidRPr="004F36DB">
        <w:rPr>
          <w:sz w:val="24"/>
          <w:lang w:eastAsia="zh-CN"/>
        </w:rPr>
        <w:t>Исполнители программных мероприятий определяются после утверждения подпрограммы на конкурсной основе либо в ином порядке в соответствии с законодательством о размещении заказов на поставки товаров, выполнение работ, оказание услуг для муниципальных нужд.</w:t>
      </w:r>
    </w:p>
    <w:p w:rsidR="00516C17" w:rsidRPr="004F36DB" w:rsidRDefault="00516C17" w:rsidP="00516C17">
      <w:pPr>
        <w:suppressAutoHyphens/>
        <w:ind w:firstLine="709"/>
        <w:jc w:val="both"/>
        <w:rPr>
          <w:sz w:val="24"/>
        </w:rPr>
      </w:pPr>
      <w:r w:rsidRPr="004F36DB">
        <w:rPr>
          <w:sz w:val="24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парков/скверов/бульваров;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улицы/парка/сквера/бульвара;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устройство или реконструкция детской площадки;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территории вокруг памятника;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памятников;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реконструкция мостов/переездов внутри поселений;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обустройство родников;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очистка водоемов;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пустырей;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городских площадей (как правило, центральных);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благоустройство или организация муниципальных рынков.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ремонт дворовых проездов,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освещение дворовых территорий,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- установка скамеек, 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установка урн для мусора.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294C39" w:rsidRDefault="00516C17" w:rsidP="00516C17">
      <w:pPr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устройство расширений проезжих частей дворовых территорий МКД;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lastRenderedPageBreak/>
        <w:t xml:space="preserve">- устройство спортивных площадок для игры в футбол, волейбол, баскетбол с ограждением по периметру, устройством травмобезопасных покрытий на них, 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установка вазонов, цветочниц;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- ремонт отмосток МКД.</w:t>
      </w:r>
    </w:p>
    <w:p w:rsidR="00516C17" w:rsidRPr="00294C39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tabs>
          <w:tab w:val="left" w:pos="1500"/>
        </w:tabs>
        <w:jc w:val="center"/>
        <w:rPr>
          <w:sz w:val="24"/>
          <w:szCs w:val="24"/>
        </w:rPr>
      </w:pP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u w:val="single"/>
          <w:lang w:eastAsia="en-US"/>
        </w:rPr>
      </w:pPr>
      <w:r w:rsidRPr="00294C39">
        <w:rPr>
          <w:sz w:val="24"/>
          <w:szCs w:val="24"/>
          <w:u w:val="single"/>
          <w:lang w:eastAsia="en-US"/>
        </w:rPr>
        <w:t>При реализации программ предусматривается: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а) </w:t>
      </w:r>
      <w:r w:rsidRPr="00294C39">
        <w:rPr>
          <w:b/>
          <w:sz w:val="24"/>
          <w:szCs w:val="24"/>
          <w:u w:val="single"/>
          <w:lang w:eastAsia="en-US"/>
        </w:rPr>
        <w:t>финансовое и трудовое участие граждан</w:t>
      </w:r>
      <w:r w:rsidRPr="00294C39">
        <w:rPr>
          <w:sz w:val="24"/>
          <w:szCs w:val="24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Количество жителей, принимающих </w:t>
      </w:r>
      <w:r w:rsidRPr="00294C39">
        <w:rPr>
          <w:b/>
          <w:sz w:val="24"/>
          <w:szCs w:val="24"/>
          <w:u w:val="single"/>
          <w:lang w:eastAsia="en-US"/>
        </w:rPr>
        <w:t>трудовое участие</w:t>
      </w:r>
      <w:r w:rsidRPr="00294C39">
        <w:rPr>
          <w:sz w:val="24"/>
          <w:szCs w:val="24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б) </w:t>
      </w:r>
      <w:r w:rsidRPr="00294C39">
        <w:rPr>
          <w:b/>
          <w:sz w:val="24"/>
          <w:szCs w:val="24"/>
          <w:u w:val="single"/>
          <w:lang w:eastAsia="en-US"/>
        </w:rPr>
        <w:t>привлечение</w:t>
      </w:r>
      <w:r w:rsidRPr="00294C39">
        <w:rPr>
          <w:sz w:val="24"/>
          <w:szCs w:val="24"/>
          <w:lang w:eastAsia="en-US"/>
        </w:rPr>
        <w:t xml:space="preserve"> к участию в мероприятиях по благоустройству </w:t>
      </w:r>
      <w:r w:rsidRPr="00294C39">
        <w:rPr>
          <w:b/>
          <w:sz w:val="24"/>
          <w:szCs w:val="24"/>
          <w:u w:val="single"/>
          <w:lang w:eastAsia="en-US"/>
        </w:rPr>
        <w:t>студенческих отрядов</w:t>
      </w:r>
      <w:r w:rsidRPr="00294C39">
        <w:rPr>
          <w:sz w:val="24"/>
          <w:szCs w:val="24"/>
          <w:lang w:eastAsia="en-US"/>
        </w:rPr>
        <w:t xml:space="preserve">, к разработке дизайн – проектов – </w:t>
      </w:r>
      <w:r w:rsidRPr="00294C39">
        <w:rPr>
          <w:b/>
          <w:sz w:val="24"/>
          <w:szCs w:val="24"/>
          <w:u w:val="single"/>
          <w:lang w:eastAsia="en-US"/>
        </w:rPr>
        <w:t>специалистов архитектурных специальностей ВУЗов</w:t>
      </w:r>
      <w:r w:rsidRPr="00294C39">
        <w:rPr>
          <w:sz w:val="24"/>
          <w:szCs w:val="24"/>
          <w:lang w:eastAsia="en-US"/>
        </w:rPr>
        <w:t>, в том числе выпускников и архитекторов;</w:t>
      </w:r>
    </w:p>
    <w:p w:rsidR="00516C17" w:rsidRPr="00294C39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294C39">
        <w:rPr>
          <w:sz w:val="24"/>
          <w:szCs w:val="24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294C39">
        <w:rPr>
          <w:b/>
          <w:sz w:val="24"/>
          <w:szCs w:val="24"/>
          <w:u w:val="single"/>
          <w:lang w:eastAsia="en-US"/>
        </w:rPr>
        <w:t>маломобильных групп населения</w:t>
      </w:r>
      <w:r w:rsidRPr="00294C39">
        <w:rPr>
          <w:sz w:val="24"/>
          <w:szCs w:val="24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lastRenderedPageBreak/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д) </w:t>
      </w:r>
      <w:r w:rsidRPr="00871D4E">
        <w:rPr>
          <w:b/>
          <w:sz w:val="24"/>
          <w:szCs w:val="24"/>
          <w:u w:val="single"/>
          <w:lang w:eastAsia="en-US"/>
        </w:rPr>
        <w:t>синхронизация</w:t>
      </w:r>
      <w:r w:rsidRPr="00871D4E">
        <w:rPr>
          <w:sz w:val="24"/>
          <w:szCs w:val="24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е) </w:t>
      </w:r>
      <w:r w:rsidRPr="00871D4E">
        <w:rPr>
          <w:b/>
          <w:sz w:val="24"/>
          <w:szCs w:val="24"/>
          <w:u w:val="single"/>
          <w:lang w:eastAsia="en-US"/>
        </w:rPr>
        <w:t>типовая визуализация</w:t>
      </w:r>
      <w:r w:rsidRPr="00871D4E">
        <w:rPr>
          <w:sz w:val="24"/>
          <w:szCs w:val="24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 (приложении №2</w:t>
      </w:r>
      <w:r w:rsidRPr="00871D4E">
        <w:rPr>
          <w:b/>
          <w:sz w:val="24"/>
          <w:szCs w:val="24"/>
          <w:lang w:eastAsia="en-US"/>
        </w:rPr>
        <w:t>)</w:t>
      </w:r>
    </w:p>
    <w:p w:rsidR="00516C17" w:rsidRPr="00871D4E" w:rsidRDefault="00516C17" w:rsidP="00516C17">
      <w:pPr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ж) </w:t>
      </w:r>
      <w:r w:rsidRPr="00871D4E">
        <w:rPr>
          <w:b/>
          <w:sz w:val="24"/>
          <w:szCs w:val="24"/>
          <w:u w:val="single"/>
          <w:lang w:eastAsia="en-US"/>
        </w:rPr>
        <w:t>указание нормативной стоимости</w:t>
      </w:r>
      <w:r w:rsidRPr="00871D4E">
        <w:rPr>
          <w:sz w:val="24"/>
          <w:szCs w:val="24"/>
          <w:lang w:eastAsia="en-US"/>
        </w:rPr>
        <w:t xml:space="preserve"> по всем видам работ, которые входят </w:t>
      </w:r>
      <w:r w:rsidRPr="00871D4E">
        <w:rPr>
          <w:b/>
          <w:sz w:val="24"/>
          <w:szCs w:val="24"/>
          <w:u w:val="single"/>
          <w:lang w:eastAsia="en-US"/>
        </w:rPr>
        <w:t>в минимальный</w:t>
      </w:r>
      <w:r w:rsidRPr="00871D4E">
        <w:rPr>
          <w:sz w:val="24"/>
          <w:szCs w:val="24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871D4E">
        <w:rPr>
          <w:b/>
          <w:sz w:val="24"/>
          <w:szCs w:val="24"/>
          <w:lang w:eastAsia="en-US"/>
        </w:rPr>
        <w:t>);</w:t>
      </w:r>
    </w:p>
    <w:p w:rsidR="00516C17" w:rsidRPr="00871D4E" w:rsidRDefault="00516C17" w:rsidP="00516C17">
      <w:pPr>
        <w:widowControl w:val="0"/>
        <w:shd w:val="clear" w:color="auto" w:fill="FFFFFF"/>
        <w:ind w:firstLine="709"/>
        <w:jc w:val="both"/>
        <w:rPr>
          <w:sz w:val="24"/>
          <w:szCs w:val="24"/>
          <w:lang w:eastAsia="en-US"/>
        </w:rPr>
      </w:pPr>
      <w:r w:rsidRPr="00871D4E">
        <w:rPr>
          <w:sz w:val="24"/>
          <w:szCs w:val="24"/>
          <w:lang w:eastAsia="en-US"/>
        </w:rPr>
        <w:t xml:space="preserve">з) </w:t>
      </w:r>
      <w:r w:rsidRPr="00871D4E">
        <w:rPr>
          <w:b/>
          <w:sz w:val="24"/>
          <w:szCs w:val="24"/>
          <w:u w:val="single"/>
          <w:lang w:eastAsia="en-US"/>
        </w:rPr>
        <w:t>осуществление общественного контроля</w:t>
      </w:r>
      <w:r w:rsidRPr="00871D4E">
        <w:rPr>
          <w:sz w:val="24"/>
          <w:szCs w:val="24"/>
          <w:lang w:eastAsia="en-US"/>
        </w:rPr>
        <w:t>;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  <w:u w:val="single"/>
        </w:rPr>
      </w:pPr>
      <w:r w:rsidRPr="00871D4E">
        <w:rPr>
          <w:rFonts w:eastAsia="Calibri"/>
          <w:b/>
          <w:sz w:val="24"/>
          <w:szCs w:val="24"/>
          <w:u w:val="single"/>
        </w:rPr>
        <w:t>Вовлечение граждан и общественных организаций в процесс обсуждения проекта муниципальной программы.</w:t>
      </w:r>
    </w:p>
    <w:p w:rsidR="00516C17" w:rsidRPr="00871D4E" w:rsidRDefault="00516C17" w:rsidP="00516C17">
      <w:pPr>
        <w:ind w:firstLine="708"/>
        <w:jc w:val="center"/>
        <w:rPr>
          <w:rFonts w:eastAsia="Calibri"/>
          <w:b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b/>
          <w:sz w:val="24"/>
          <w:szCs w:val="24"/>
          <w:u w:val="single"/>
          <w:lang w:eastAsia="en-US"/>
        </w:rPr>
      </w:pPr>
      <w:r w:rsidRPr="00871D4E">
        <w:rPr>
          <w:sz w:val="24"/>
          <w:szCs w:val="24"/>
          <w:lang w:eastAsia="en-US"/>
        </w:rPr>
        <w:t>Одним из важных критериев формирования и реализации мун</w:t>
      </w:r>
      <w:r w:rsidR="00C77736">
        <w:rPr>
          <w:sz w:val="24"/>
          <w:szCs w:val="24"/>
          <w:lang w:eastAsia="en-US"/>
        </w:rPr>
        <w:t>иципальных программ на 2018-2024</w:t>
      </w:r>
      <w:r w:rsidRPr="00871D4E">
        <w:rPr>
          <w:sz w:val="24"/>
          <w:szCs w:val="24"/>
          <w:lang w:eastAsia="en-US"/>
        </w:rPr>
        <w:t xml:space="preserve"> годы является обеспечение вовлечения граждан и общественных организаций.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  <w:r w:rsidRPr="00871D4E">
        <w:rPr>
          <w:rFonts w:eastAsia="Calibri"/>
          <w:sz w:val="24"/>
          <w:szCs w:val="24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871D4E" w:rsidRDefault="00516C17" w:rsidP="00516C17">
      <w:pPr>
        <w:ind w:firstLine="708"/>
        <w:jc w:val="both"/>
        <w:rPr>
          <w:rFonts w:eastAsia="Calibri"/>
          <w:sz w:val="24"/>
          <w:szCs w:val="24"/>
        </w:rPr>
      </w:pPr>
    </w:p>
    <w:p w:rsidR="00516C17" w:rsidRPr="00871D4E" w:rsidRDefault="00516C17" w:rsidP="00516C17">
      <w:pPr>
        <w:widowControl w:val="0"/>
        <w:ind w:firstLine="709"/>
        <w:jc w:val="both"/>
        <w:rPr>
          <w:sz w:val="24"/>
          <w:szCs w:val="24"/>
          <w:lang w:eastAsia="en-US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Осуществление контроля и координации за ходом выполнения муниципальной программы.</w:t>
      </w: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 </w:t>
      </w:r>
      <w:hyperlink r:id="rId17" w:history="1"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 xml:space="preserve">Об утверждении порядка общественного обсуждения проекта муниципальной программы «Формирование </w:t>
        </w:r>
        <w:r w:rsidRPr="00C77736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lastRenderedPageBreak/>
          <w:t>современной городской среды» муниципального образования Ломинцевское Щекинского района</w:t>
        </w:r>
      </w:hyperlink>
      <w:r w:rsidRPr="00871D4E">
        <w:rPr>
          <w:sz w:val="24"/>
          <w:szCs w:val="24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дизайн-проектов,  координации за ходом проведения и приемки выполненных работ.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  <w:r w:rsidRPr="00871D4E">
        <w:rPr>
          <w:sz w:val="24"/>
          <w:szCs w:val="24"/>
        </w:rPr>
        <w:t>Контроль за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7E4F25" w:rsidRPr="00871D4E" w:rsidRDefault="007E4F25" w:rsidP="007E4F25">
      <w:pPr>
        <w:tabs>
          <w:tab w:val="left" w:pos="1500"/>
        </w:tabs>
        <w:ind w:firstLine="709"/>
        <w:jc w:val="center"/>
        <w:rPr>
          <w:b/>
          <w:sz w:val="24"/>
        </w:rPr>
      </w:pPr>
      <w:r w:rsidRPr="00871D4E">
        <w:rPr>
          <w:b/>
          <w:sz w:val="24"/>
        </w:rPr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7E4F25" w:rsidRPr="00871D4E" w:rsidRDefault="007E4F25" w:rsidP="007E4F25">
      <w:pPr>
        <w:tabs>
          <w:tab w:val="left" w:pos="1500"/>
        </w:tabs>
        <w:jc w:val="center"/>
        <w:rPr>
          <w:b/>
          <w:sz w:val="24"/>
        </w:rPr>
      </w:pPr>
      <w:r w:rsidRPr="00871D4E">
        <w:rPr>
          <w:b/>
          <w:sz w:val="24"/>
        </w:rPr>
        <w:t>(исходя из поданных заявок)</w:t>
      </w:r>
    </w:p>
    <w:p w:rsidR="007E4F25" w:rsidRPr="00871D4E" w:rsidRDefault="007E4F25" w:rsidP="007E4F25">
      <w:pPr>
        <w:tabs>
          <w:tab w:val="left" w:pos="1500"/>
        </w:tabs>
        <w:ind w:firstLine="709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7E4F25" w:rsidRPr="00871D4E" w:rsidTr="007E4F25">
        <w:trPr>
          <w:trHeight w:val="276"/>
        </w:trPr>
        <w:tc>
          <w:tcPr>
            <w:tcW w:w="53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Перечень выполняемых работ</w:t>
            </w:r>
          </w:p>
        </w:tc>
      </w:tr>
      <w:tr w:rsidR="007E4F25" w:rsidRPr="00871D4E" w:rsidTr="007E4F25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Придомовые территории: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 xml:space="preserve"> ул. Центральная ТЖРУ, д. 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Центральная ТЖРУ, д. 8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8а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12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13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14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15</w:t>
            </w:r>
          </w:p>
          <w:p w:rsidR="007E4F25" w:rsidRPr="00871D4E" w:rsidRDefault="007E4F25" w:rsidP="007E4F25">
            <w:pPr>
              <w:ind w:right="-533"/>
              <w:rPr>
                <w:sz w:val="24"/>
              </w:rPr>
            </w:pPr>
            <w:r w:rsidRPr="00871D4E">
              <w:rPr>
                <w:sz w:val="24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Установка детской площадки</w:t>
            </w:r>
          </w:p>
        </w:tc>
      </w:tr>
      <w:tr w:rsidR="007E4F25" w:rsidRPr="00871D4E" w:rsidTr="007E4F25">
        <w:tc>
          <w:tcPr>
            <w:tcW w:w="534" w:type="dxa"/>
            <w:shd w:val="clear" w:color="auto" w:fill="auto"/>
          </w:tcPr>
          <w:p w:rsidR="007E4F25" w:rsidRPr="00871D4E" w:rsidRDefault="007E4F25" w:rsidP="007E4F25">
            <w:pPr>
              <w:tabs>
                <w:tab w:val="left" w:pos="1500"/>
              </w:tabs>
              <w:jc w:val="center"/>
              <w:rPr>
                <w:sz w:val="24"/>
              </w:rPr>
            </w:pPr>
            <w:r w:rsidRPr="00871D4E">
              <w:rPr>
                <w:sz w:val="24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7E4F25" w:rsidRPr="00871D4E" w:rsidRDefault="007E4F25" w:rsidP="007E4F25">
            <w:pPr>
              <w:rPr>
                <w:sz w:val="24"/>
              </w:rPr>
            </w:pPr>
            <w:r w:rsidRPr="00871D4E">
              <w:rPr>
                <w:sz w:val="24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1. Благоустройства площади между ул. Лесная, д. 1. и ул. Центральная, д. 12</w:t>
            </w:r>
          </w:p>
          <w:p w:rsidR="007E4F25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  <w:r>
              <w:rPr>
                <w:bCs/>
                <w:sz w:val="24"/>
              </w:rPr>
              <w:t>2. Благоустройства сквера в п. Ломинцевский</w:t>
            </w:r>
          </w:p>
          <w:p w:rsidR="007E4F25" w:rsidRPr="00871D4E" w:rsidRDefault="007E4F25" w:rsidP="007E4F25">
            <w:pPr>
              <w:autoSpaceDE w:val="0"/>
              <w:autoSpaceDN w:val="0"/>
              <w:adjustRightInd w:val="0"/>
              <w:rPr>
                <w:bCs/>
                <w:sz w:val="24"/>
              </w:rPr>
            </w:pPr>
          </w:p>
        </w:tc>
      </w:tr>
    </w:tbl>
    <w:p w:rsidR="00323D12" w:rsidRDefault="00516C17" w:rsidP="00516C17">
      <w:pPr>
        <w:tabs>
          <w:tab w:val="left" w:pos="1500"/>
        </w:tabs>
        <w:ind w:firstLine="709"/>
        <w:jc w:val="center"/>
        <w:rPr>
          <w:sz w:val="24"/>
        </w:rPr>
      </w:pPr>
      <w:r w:rsidRPr="00871D4E">
        <w:rPr>
          <w:sz w:val="24"/>
        </w:rPr>
        <w:br w:type="page"/>
      </w:r>
    </w:p>
    <w:p w:rsidR="00323D12" w:rsidRDefault="00323D12" w:rsidP="00323D12">
      <w:pPr>
        <w:jc w:val="center"/>
        <w:rPr>
          <w:sz w:val="28"/>
          <w:szCs w:val="28"/>
        </w:rPr>
        <w:sectPr w:rsidR="00323D12" w:rsidSect="00FC1C11">
          <w:headerReference w:type="default" r:id="rId18"/>
          <w:pgSz w:w="11906" w:h="16838"/>
          <w:pgMar w:top="1134" w:right="851" w:bottom="1134" w:left="1701" w:header="720" w:footer="720" w:gutter="0"/>
          <w:cols w:space="708"/>
          <w:docGrid w:linePitch="360"/>
        </w:sectPr>
      </w:pPr>
    </w:p>
    <w:p w:rsidR="00516C17" w:rsidRPr="00871D4E" w:rsidRDefault="00516C17" w:rsidP="00516C17">
      <w:pPr>
        <w:tabs>
          <w:tab w:val="left" w:pos="1500"/>
        </w:tabs>
        <w:rPr>
          <w:sz w:val="24"/>
        </w:rPr>
      </w:pP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Условие о проведении работ по благоустройству в части</w:t>
      </w:r>
    </w:p>
    <w:p w:rsidR="00516C17" w:rsidRPr="00871D4E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4"/>
          <w:szCs w:val="24"/>
          <w:u w:val="single"/>
        </w:rPr>
      </w:pPr>
      <w:r w:rsidRPr="00871D4E">
        <w:rPr>
          <w:rFonts w:eastAsia="Calibri"/>
          <w:b/>
          <w:bCs/>
          <w:sz w:val="24"/>
          <w:szCs w:val="24"/>
          <w:u w:val="single"/>
        </w:rPr>
        <w:t>обеспечения доступности для маломобильных групп населения.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  <w:szCs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4"/>
          <w:szCs w:val="24"/>
          <w:u w:val="single"/>
        </w:rPr>
      </w:pPr>
      <w:r w:rsidRPr="00871D4E">
        <w:rPr>
          <w:b/>
          <w:sz w:val="24"/>
          <w:szCs w:val="24"/>
          <w:u w:val="single"/>
        </w:rPr>
        <w:t>Порядок разработки, обсуждения с заинтересованными лицами и утверждения дизайн-проектов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титульного листа с указанием адреса объекта благоустройства;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пояснительной записки, указывающей виды работ;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>- листа согласования дизайн – проекта.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871D4E">
        <w:rPr>
          <w:sz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  <w:r w:rsidRPr="00871D4E">
        <w:rPr>
          <w:b/>
          <w:u w:val="single"/>
        </w:rPr>
        <w:t>Анализ рисков реализации программы</w:t>
      </w:r>
    </w:p>
    <w:p w:rsidR="00516C17" w:rsidRPr="00871D4E" w:rsidRDefault="00516C17" w:rsidP="00516C17">
      <w:pPr>
        <w:tabs>
          <w:tab w:val="left" w:pos="1500"/>
        </w:tabs>
        <w:ind w:firstLine="709"/>
        <w:jc w:val="center"/>
        <w:rPr>
          <w:b/>
          <w:u w:val="single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Бюджетные риски связаны с дефицитом регионального и местного бюджета и возможностью невыполнения своих обязательств по софинансированию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 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программы, осуществляется дополнительное </w:t>
      </w:r>
      <w:r w:rsidRPr="004F36DB">
        <w:rPr>
          <w:sz w:val="24"/>
        </w:rPr>
        <w:lastRenderedPageBreak/>
        <w:t>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Управленческие (внутренние) риски, связаны с неэффективным управлением реализацией основного мероприятия программы, низким 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регулярный мониторинг реализации основного мероприятия подпрограммы;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открытость и подотчетность;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методическое и экспертно-аналитическое сопровождение;</w:t>
      </w: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информационное сопровождение и общественные коммуникации;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  <w:r w:rsidRPr="004F36DB">
        <w:rPr>
          <w:sz w:val="24"/>
        </w:rPr>
        <w:t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контроля за реализацией основного мероприятия после ее утверждения.</w:t>
      </w: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516C17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B33CCC" w:rsidRDefault="00B33CCC" w:rsidP="00B33CCC">
      <w:pPr>
        <w:suppressAutoHyphens/>
        <w:rPr>
          <w:sz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C77736" w:rsidRDefault="00C77736" w:rsidP="00B33CCC">
      <w:pPr>
        <w:suppressAutoHyphens/>
        <w:jc w:val="right"/>
        <w:rPr>
          <w:b/>
          <w:bCs/>
          <w:kern w:val="24"/>
        </w:rPr>
      </w:pPr>
    </w:p>
    <w:p w:rsidR="00516C17" w:rsidRPr="009D525C" w:rsidRDefault="00516C17" w:rsidP="00B33CCC">
      <w:pPr>
        <w:suppressAutoHyphens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lastRenderedPageBreak/>
        <w:t>Приложение №1</w:t>
      </w:r>
    </w:p>
    <w:p w:rsidR="00516C17" w:rsidRPr="009D525C" w:rsidRDefault="00516C17" w:rsidP="00516C17">
      <w:pPr>
        <w:suppressAutoHyphens/>
        <w:ind w:firstLine="709"/>
        <w:jc w:val="right"/>
        <w:rPr>
          <w:b/>
          <w:bCs/>
          <w:kern w:val="24"/>
        </w:rPr>
      </w:pPr>
      <w:r w:rsidRPr="009D525C">
        <w:rPr>
          <w:b/>
          <w:bCs/>
          <w:kern w:val="24"/>
        </w:rPr>
        <w:t xml:space="preserve">к муниципальной программе  «Формирование современной </w:t>
      </w:r>
    </w:p>
    <w:p w:rsidR="00516C17" w:rsidRPr="009D525C" w:rsidRDefault="00C77736" w:rsidP="00516C17">
      <w:pPr>
        <w:autoSpaceDE w:val="0"/>
        <w:autoSpaceDN w:val="0"/>
        <w:adjustRightInd w:val="0"/>
        <w:ind w:firstLine="709"/>
        <w:jc w:val="center"/>
        <w:rPr>
          <w:b/>
          <w:bCs/>
          <w:kern w:val="24"/>
        </w:rPr>
      </w:pPr>
      <w:r>
        <w:rPr>
          <w:b/>
          <w:bCs/>
          <w:kern w:val="24"/>
        </w:rPr>
        <w:t>городской среды на 2018-2024</w:t>
      </w:r>
      <w:r w:rsidR="00516C17" w:rsidRPr="009D525C">
        <w:rPr>
          <w:b/>
          <w:bCs/>
          <w:kern w:val="24"/>
        </w:rPr>
        <w:t xml:space="preserve"> годы</w:t>
      </w: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lang w:eastAsia="en-US"/>
        </w:rPr>
      </w:pPr>
      <w:r w:rsidRPr="009D525C">
        <w:rPr>
          <w:rFonts w:eastAsia="Calibri"/>
          <w:b/>
          <w:lang w:eastAsia="en-US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516C17" w:rsidRPr="009D525C" w:rsidRDefault="00516C17" w:rsidP="00516C17">
      <w:pPr>
        <w:shd w:val="clear" w:color="auto" w:fill="FFFFFF"/>
        <w:ind w:left="24"/>
        <w:jc w:val="right"/>
        <w:rPr>
          <w:rFonts w:eastAsia="Calibri"/>
          <w:bCs/>
        </w:rPr>
      </w:pP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9D525C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Единичная расценка, руб.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lang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604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621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1680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1896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1572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1247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п.</w:t>
            </w: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2930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8488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8115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3035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11228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9609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7438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 xml:space="preserve">1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1298</w:t>
            </w:r>
          </w:p>
        </w:tc>
      </w:tr>
      <w:tr w:rsidR="00516C17" w:rsidRPr="009D525C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val="de-DE" w:eastAsia="ja-JP" w:bidi="fa-IR"/>
                </w:rPr>
                <w:t xml:space="preserve">1 </w:t>
              </w:r>
              <w:r w:rsidRPr="009D525C">
                <w:rPr>
                  <w:rFonts w:eastAsia="Andale Sans UI"/>
                  <w:kern w:val="3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val="de-DE" w:eastAsia="ja-JP" w:bidi="fa-IR"/>
              </w:rPr>
            </w:pPr>
            <w:r w:rsidRPr="009D525C">
              <w:rPr>
                <w:rFonts w:eastAsia="Andale Sans UI"/>
                <w:kern w:val="3"/>
                <w:lang w:val="de-DE" w:eastAsia="ja-JP" w:bidi="fa-IR"/>
              </w:rPr>
              <w:t>1277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2569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Посадка 1 дерева лиственных пород с круглым комом земли 0,8х0,6 м (заготовка саженцев, подготовка посадочных мест с подсыпкой 50% </w:t>
            </w: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11886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lastRenderedPageBreak/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13432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1598</w:t>
            </w:r>
          </w:p>
        </w:tc>
      </w:tr>
      <w:tr w:rsidR="00516C17" w:rsidRPr="009D525C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1112</w:t>
            </w:r>
          </w:p>
        </w:tc>
      </w:tr>
      <w:tr w:rsidR="00516C17" w:rsidRPr="009D525C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15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303</w:t>
            </w:r>
          </w:p>
        </w:tc>
      </w:tr>
      <w:tr w:rsidR="00516C17" w:rsidRPr="009D525C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кв. 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20 см</w:t>
              </w:r>
            </w:smartTag>
            <w:r w:rsidRPr="009D525C">
              <w:rPr>
                <w:rFonts w:eastAsia="Andale Sans UI"/>
                <w:kern w:val="3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9D525C">
                <w:rPr>
                  <w:rFonts w:eastAsia="Andale Sans UI"/>
                  <w:kern w:val="3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1273</w:t>
            </w:r>
          </w:p>
        </w:tc>
      </w:tr>
      <w:tr w:rsidR="00516C17" w:rsidRPr="009D525C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качалка-балансир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-песочница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игровой комплекс малый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горка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песочный дворик с горкой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спортивный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машинка Детская площадка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(с монтажом)**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детский комплекс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170528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12923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8136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106235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35851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103431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41609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78703</w:t>
            </w:r>
          </w:p>
          <w:p w:rsidR="00516C17" w:rsidRPr="009D525C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lang w:eastAsia="ja-JP" w:bidi="fa-IR"/>
              </w:rPr>
            </w:pPr>
            <w:r w:rsidRPr="009D525C">
              <w:rPr>
                <w:rFonts w:eastAsia="Andale Sans UI"/>
                <w:kern w:val="3"/>
                <w:lang w:eastAsia="ja-JP" w:bidi="fa-IR"/>
              </w:rPr>
              <w:t>55890</w:t>
            </w:r>
          </w:p>
        </w:tc>
      </w:tr>
    </w:tbl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u w:val="single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Pr="009D525C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</w:p>
    <w:p w:rsidR="00516C17" w:rsidRDefault="00516C17" w:rsidP="00516C17">
      <w:pPr>
        <w:suppressAutoHyphens/>
        <w:rPr>
          <w:rFonts w:eastAsia="Calibri"/>
          <w:color w:val="000000"/>
          <w:lang w:eastAsia="en-US"/>
        </w:rPr>
      </w:pPr>
    </w:p>
    <w:p w:rsidR="00516C17" w:rsidRPr="00871D4E" w:rsidRDefault="00516C17" w:rsidP="00516C17">
      <w:pPr>
        <w:suppressAutoHyphens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t>Приложение  № 2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  <w:r w:rsidRPr="00871D4E">
        <w:rPr>
          <w:b/>
          <w:bCs/>
          <w:kern w:val="24"/>
        </w:rPr>
        <w:lastRenderedPageBreak/>
        <w:t xml:space="preserve">к муниципальной программе  «Формирование современной </w:t>
      </w:r>
    </w:p>
    <w:p w:rsidR="00516C17" w:rsidRPr="00871D4E" w:rsidRDefault="00C77736" w:rsidP="00516C17">
      <w:pPr>
        <w:suppressAutoHyphens/>
        <w:ind w:firstLine="709"/>
        <w:jc w:val="right"/>
        <w:rPr>
          <w:b/>
          <w:bCs/>
          <w:kern w:val="24"/>
        </w:rPr>
      </w:pPr>
      <w:r>
        <w:rPr>
          <w:b/>
          <w:bCs/>
          <w:kern w:val="24"/>
        </w:rPr>
        <w:t>городской среды на 2018-2024</w:t>
      </w:r>
      <w:r w:rsidR="00516C17" w:rsidRPr="00871D4E">
        <w:rPr>
          <w:b/>
          <w:bCs/>
          <w:kern w:val="24"/>
        </w:rPr>
        <w:t xml:space="preserve"> годы»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jc w:val="center"/>
        <w:rPr>
          <w:b/>
          <w:bCs/>
          <w:kern w:val="24"/>
        </w:rPr>
      </w:pPr>
      <w:r w:rsidRPr="00871D4E">
        <w:rPr>
          <w:b/>
          <w:bCs/>
          <w:kern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871D4E" w:rsidRDefault="00516C17" w:rsidP="00516C17">
      <w:pPr>
        <w:suppressAutoHyphens/>
        <w:ind w:firstLine="709"/>
        <w:jc w:val="right"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ind w:firstLine="709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ind w:left="1414"/>
        <w:rPr>
          <w:b/>
          <w:bCs/>
          <w:kern w:val="24"/>
        </w:rPr>
      </w:pPr>
      <w:r w:rsidRPr="00871D4E">
        <w:rPr>
          <w:b/>
          <w:bCs/>
          <w:kern w:val="24"/>
        </w:rPr>
        <w:t>Уличный фонарь</w:t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suppressAutoHyphens/>
        <w:ind w:left="1414"/>
        <w:rPr>
          <w:b/>
          <w:bCs/>
          <w:kern w:val="24"/>
        </w:rPr>
      </w:pPr>
    </w:p>
    <w:p w:rsidR="00516C17" w:rsidRPr="00871D4E" w:rsidRDefault="00516C17" w:rsidP="00516C17">
      <w:pPr>
        <w:numPr>
          <w:ilvl w:val="0"/>
          <w:numId w:val="1"/>
        </w:numPr>
        <w:suppressAutoHyphens/>
        <w:rPr>
          <w:b/>
          <w:bCs/>
          <w:kern w:val="24"/>
        </w:rPr>
      </w:pPr>
      <w:r w:rsidRPr="00871D4E">
        <w:rPr>
          <w:b/>
          <w:bCs/>
          <w:kern w:val="24"/>
        </w:rPr>
        <w:t>Скамья</w:t>
      </w:r>
    </w:p>
    <w:p w:rsidR="00516C17" w:rsidRPr="00871D4E" w:rsidRDefault="00516C17" w:rsidP="00516C17">
      <w:pPr>
        <w:suppressAutoHyphens/>
        <w:rPr>
          <w:b/>
          <w:bCs/>
          <w:kern w:val="24"/>
        </w:rPr>
      </w:pPr>
    </w:p>
    <w:p w:rsidR="00516C17" w:rsidRPr="00871D4E" w:rsidRDefault="00516C17" w:rsidP="00516C17">
      <w:pPr>
        <w:suppressAutoHyphens/>
        <w:spacing w:after="200" w:line="276" w:lineRule="auto"/>
        <w:ind w:left="900"/>
        <w:rPr>
          <w:b/>
          <w:bCs/>
          <w:kern w:val="24"/>
        </w:rPr>
      </w:pPr>
      <w:r>
        <w:rPr>
          <w:b/>
          <w:bCs/>
          <w:noProof/>
          <w:kern w:val="24"/>
        </w:rPr>
        <w:drawing>
          <wp:inline distT="0" distB="0" distL="0" distR="0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871D4E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eastAsia="Calibri"/>
        </w:rPr>
      </w:pPr>
      <w:r w:rsidRPr="00871D4E">
        <w:rPr>
          <w:b/>
          <w:bCs/>
          <w:kern w:val="24"/>
        </w:rPr>
        <w:t>Урна</w:t>
      </w:r>
    </w:p>
    <w:p w:rsidR="00516C17" w:rsidRPr="00871D4E" w:rsidRDefault="00516C17" w:rsidP="00516C17">
      <w:pPr>
        <w:rPr>
          <w:rFonts w:eastAsia="Calibri"/>
          <w:noProof/>
        </w:rPr>
      </w:pPr>
      <w:r>
        <w:rPr>
          <w:rFonts w:eastAsia="Calibri"/>
          <w:noProof/>
        </w:rPr>
        <w:drawing>
          <wp:inline distT="0" distB="0" distL="0" distR="0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E93763" w:rsidRDefault="00516C17" w:rsidP="00516C17">
      <w:pPr>
        <w:rPr>
          <w:rFonts w:eastAsia="Calibri"/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E93763" w:rsidRDefault="00516C17" w:rsidP="00516C17">
      <w:pPr>
        <w:tabs>
          <w:tab w:val="left" w:pos="1500"/>
        </w:tabs>
        <w:jc w:val="both"/>
        <w:rPr>
          <w:color w:val="FF0000"/>
        </w:rPr>
      </w:pPr>
    </w:p>
    <w:p w:rsidR="00516C17" w:rsidRPr="004F36DB" w:rsidRDefault="00516C17" w:rsidP="00516C17">
      <w:pPr>
        <w:tabs>
          <w:tab w:val="left" w:pos="1500"/>
        </w:tabs>
        <w:ind w:firstLine="709"/>
        <w:jc w:val="both"/>
        <w:rPr>
          <w:sz w:val="24"/>
        </w:rPr>
      </w:pPr>
    </w:p>
    <w:p w:rsidR="00CA0B8A" w:rsidRDefault="00CA0B8A"/>
    <w:sectPr w:rsidR="00CA0B8A" w:rsidSect="00FC1C11"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ADB" w:rsidRDefault="006B5ADB" w:rsidP="00FC1C11">
      <w:r>
        <w:separator/>
      </w:r>
    </w:p>
  </w:endnote>
  <w:endnote w:type="continuationSeparator" w:id="0">
    <w:p w:rsidR="006B5ADB" w:rsidRDefault="006B5ADB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ADB" w:rsidRDefault="006B5ADB" w:rsidP="00FC1C11">
      <w:r>
        <w:separator/>
      </w:r>
    </w:p>
  </w:footnote>
  <w:footnote w:type="continuationSeparator" w:id="0">
    <w:p w:rsidR="006B5ADB" w:rsidRDefault="006B5ADB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1D7A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52E7">
      <w:rPr>
        <w:noProof/>
      </w:rPr>
      <w:t>3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7E4F25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1D7A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52E7">
      <w:rPr>
        <w:noProof/>
      </w:rPr>
      <w:t>7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F25" w:rsidRDefault="001D7AE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52E7">
      <w:rPr>
        <w:noProof/>
      </w:rPr>
      <w:t>16</w:t>
    </w:r>
    <w:r>
      <w:rPr>
        <w:noProof/>
      </w:rPr>
      <w:fldChar w:fldCharType="end"/>
    </w:r>
  </w:p>
  <w:p w:rsidR="007E4F25" w:rsidRDefault="007E4F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06F82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0F73C5"/>
    <w:rsid w:val="00102086"/>
    <w:rsid w:val="00104BC9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D7AEF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52E7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4EC1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3D12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26A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10ED"/>
    <w:rsid w:val="004518E1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15D7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5ADB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208"/>
    <w:rsid w:val="007606FB"/>
    <w:rsid w:val="0076290F"/>
    <w:rsid w:val="0076516D"/>
    <w:rsid w:val="007673B9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4F25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77736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1D30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218E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3121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1779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rsid w:val="00323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molomincevskoe.ru/files/File/2017/postan118.doc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16DDD-B864-4E4C-A242-9C6EE228D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4183</Words>
  <Characters>23848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2019-12-06T08:38:00Z</cp:lastPrinted>
  <dcterms:created xsi:type="dcterms:W3CDTF">2019-12-09T11:49:00Z</dcterms:created>
  <dcterms:modified xsi:type="dcterms:W3CDTF">2019-12-09T11:49:00Z</dcterms:modified>
</cp:coreProperties>
</file>