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B3" w:rsidRDefault="00E315B3" w:rsidP="00E315B3">
      <w:pPr>
        <w:jc w:val="center"/>
        <w:rPr>
          <w:b/>
          <w:sz w:val="28"/>
        </w:rPr>
      </w:pPr>
      <w:r>
        <w:rPr>
          <w:b/>
          <w:sz w:val="28"/>
        </w:rPr>
        <w:t>ТУЛЬСКАЯ ОБЛАСТЬ</w:t>
      </w:r>
    </w:p>
    <w:p w:rsidR="00E315B3" w:rsidRDefault="00E315B3" w:rsidP="00E315B3">
      <w:pPr>
        <w:jc w:val="center"/>
        <w:rPr>
          <w:b/>
          <w:sz w:val="28"/>
        </w:rPr>
      </w:pPr>
      <w:r>
        <w:rPr>
          <w:b/>
          <w:sz w:val="28"/>
        </w:rPr>
        <w:t>МУНИЦИПАЛЬНОЕ ОБРАЗОВАНИЕ ЛОМИНЦЕВСКОЕ</w:t>
      </w:r>
    </w:p>
    <w:p w:rsidR="00E315B3" w:rsidRDefault="00E315B3" w:rsidP="00E315B3">
      <w:pPr>
        <w:jc w:val="center"/>
        <w:rPr>
          <w:b/>
          <w:sz w:val="28"/>
        </w:rPr>
      </w:pPr>
      <w:r>
        <w:rPr>
          <w:b/>
          <w:sz w:val="28"/>
        </w:rPr>
        <w:t>ЩЕКИНСКОГО РАЙОНА</w:t>
      </w:r>
    </w:p>
    <w:p w:rsidR="00E315B3" w:rsidRPr="00324C94" w:rsidRDefault="00E315B3" w:rsidP="00E315B3">
      <w:pPr>
        <w:jc w:val="center"/>
        <w:rPr>
          <w:sz w:val="28"/>
        </w:rPr>
      </w:pPr>
    </w:p>
    <w:p w:rsidR="00E315B3" w:rsidRDefault="00E315B3" w:rsidP="00E315B3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 ЛОМИНЦЕВСКОЕ ЩЕКИНСКОГО РАЙОНА</w:t>
      </w:r>
    </w:p>
    <w:p w:rsidR="00E315B3" w:rsidRPr="00324C94" w:rsidRDefault="00E315B3" w:rsidP="00E315B3">
      <w:pPr>
        <w:jc w:val="center"/>
        <w:rPr>
          <w:sz w:val="28"/>
        </w:rPr>
      </w:pPr>
    </w:p>
    <w:p w:rsidR="00E315B3" w:rsidRDefault="00E315B3" w:rsidP="00E315B3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E315B3" w:rsidRPr="00324C94" w:rsidRDefault="00E315B3" w:rsidP="00E315B3">
      <w:pPr>
        <w:jc w:val="center"/>
        <w:rPr>
          <w:sz w:val="28"/>
          <w:szCs w:val="28"/>
        </w:rPr>
      </w:pPr>
    </w:p>
    <w:p w:rsidR="00E315B3" w:rsidRPr="00E5552B" w:rsidRDefault="00E315B3" w:rsidP="00E3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05.12.</w:t>
      </w:r>
      <w:r w:rsidRPr="00E5552B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 xml:space="preserve">9 года                                                    </w:t>
      </w:r>
      <w:r w:rsidRPr="00E5552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176</w:t>
      </w:r>
    </w:p>
    <w:p w:rsidR="00E315B3" w:rsidRPr="00324C94" w:rsidRDefault="00E315B3" w:rsidP="00E315B3">
      <w:pPr>
        <w:pStyle w:val="1"/>
        <w:keepNext w:val="0"/>
        <w:spacing w:after="0"/>
        <w:rPr>
          <w:sz w:val="28"/>
          <w:szCs w:val="28"/>
        </w:rPr>
      </w:pPr>
    </w:p>
    <w:p w:rsidR="00E315B3" w:rsidRDefault="00E315B3" w:rsidP="00E315B3">
      <w:pPr>
        <w:pStyle w:val="1"/>
        <w:keepNext w:val="0"/>
        <w:spacing w:after="0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</w:t>
      </w:r>
      <w:r>
        <w:rPr>
          <w:b/>
          <w:sz w:val="28"/>
          <w:szCs w:val="28"/>
        </w:rPr>
        <w:t xml:space="preserve">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E315B3" w:rsidRPr="008C1A8A" w:rsidRDefault="00E315B3" w:rsidP="00E315B3">
      <w:pPr>
        <w:jc w:val="center"/>
        <w:rPr>
          <w:sz w:val="28"/>
        </w:rPr>
      </w:pPr>
    </w:p>
    <w:p w:rsidR="00E315B3" w:rsidRPr="009A7DB7" w:rsidRDefault="00E315B3" w:rsidP="00E315B3">
      <w:pPr>
        <w:ind w:firstLine="709"/>
        <w:jc w:val="both"/>
        <w:rPr>
          <w:sz w:val="28"/>
          <w:szCs w:val="28"/>
        </w:rPr>
      </w:pPr>
      <w:r w:rsidRPr="009A7DB7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</w:t>
      </w:r>
      <w:r>
        <w:rPr>
          <w:sz w:val="28"/>
          <w:szCs w:val="28"/>
        </w:rPr>
        <w:t xml:space="preserve">вления в Российской Федерации», </w:t>
      </w:r>
      <w:r w:rsidRPr="009A7DB7">
        <w:rPr>
          <w:sz w:val="28"/>
          <w:szCs w:val="28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24C94">
        <w:rPr>
          <w:b/>
          <w:sz w:val="28"/>
          <w:szCs w:val="28"/>
        </w:rPr>
        <w:t>ПОСТАНОВЛЯЕТ:</w:t>
      </w:r>
    </w:p>
    <w:p w:rsidR="00E315B3" w:rsidRDefault="00E315B3" w:rsidP="00E315B3">
      <w:pPr>
        <w:ind w:firstLine="709"/>
        <w:jc w:val="both"/>
        <w:rPr>
          <w:sz w:val="28"/>
          <w:szCs w:val="26"/>
        </w:rPr>
      </w:pPr>
      <w:r w:rsidRPr="009A7DB7">
        <w:rPr>
          <w:sz w:val="28"/>
          <w:szCs w:val="28"/>
        </w:rPr>
        <w:t>1.</w:t>
      </w:r>
      <w:r w:rsidRPr="00A95AC5">
        <w:rPr>
          <w:sz w:val="28"/>
          <w:szCs w:val="26"/>
        </w:rPr>
        <w:t xml:space="preserve"> </w:t>
      </w:r>
      <w:r w:rsidRPr="00936381">
        <w:rPr>
          <w:sz w:val="28"/>
          <w:szCs w:val="26"/>
        </w:rPr>
        <w:t>В постановление администрации муниципального образования Лом</w:t>
      </w:r>
      <w:r>
        <w:rPr>
          <w:sz w:val="28"/>
          <w:szCs w:val="26"/>
        </w:rPr>
        <w:t>инцевское Щекинского района от 17</w:t>
      </w:r>
      <w:r w:rsidRPr="00936381">
        <w:rPr>
          <w:sz w:val="28"/>
          <w:szCs w:val="26"/>
        </w:rPr>
        <w:t>.0</w:t>
      </w:r>
      <w:r>
        <w:rPr>
          <w:sz w:val="28"/>
          <w:szCs w:val="26"/>
        </w:rPr>
        <w:t>2.2014</w:t>
      </w:r>
      <w:r w:rsidRPr="00936381">
        <w:rPr>
          <w:sz w:val="28"/>
          <w:szCs w:val="26"/>
        </w:rPr>
        <w:t xml:space="preserve"> № </w:t>
      </w:r>
      <w:r>
        <w:rPr>
          <w:sz w:val="28"/>
          <w:szCs w:val="26"/>
        </w:rPr>
        <w:t>30</w:t>
      </w:r>
      <w:r w:rsidRPr="00936381">
        <w:rPr>
          <w:sz w:val="28"/>
          <w:szCs w:val="26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D73393">
        <w:rPr>
          <w:sz w:val="28"/>
          <w:szCs w:val="28"/>
        </w:rPr>
        <w:t>Развитие культуры на территории муниципального образования Ломинцевское Щекинского район</w:t>
      </w:r>
      <w:r>
        <w:rPr>
          <w:b/>
          <w:sz w:val="28"/>
          <w:szCs w:val="28"/>
        </w:rPr>
        <w:t>а</w:t>
      </w:r>
      <w:r w:rsidRPr="00936381">
        <w:rPr>
          <w:bCs/>
          <w:sz w:val="28"/>
          <w:szCs w:val="26"/>
        </w:rPr>
        <w:t>»</w:t>
      </w:r>
      <w:r w:rsidRPr="00936381">
        <w:rPr>
          <w:b/>
          <w:sz w:val="28"/>
          <w:szCs w:val="26"/>
        </w:rPr>
        <w:t xml:space="preserve"> </w:t>
      </w:r>
      <w:r w:rsidRPr="00936381">
        <w:rPr>
          <w:sz w:val="28"/>
          <w:szCs w:val="26"/>
        </w:rPr>
        <w:t>внести следующие изменения:</w:t>
      </w:r>
    </w:p>
    <w:p w:rsidR="00E315B3" w:rsidRPr="00A95AC5" w:rsidRDefault="00E315B3" w:rsidP="00E31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.2014 №</w:t>
      </w:r>
      <w:r>
        <w:rPr>
          <w:color w:val="000000"/>
          <w:sz w:val="28"/>
          <w:szCs w:val="28"/>
        </w:rPr>
        <w:t xml:space="preserve"> 30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D73393">
        <w:rPr>
          <w:sz w:val="28"/>
          <w:szCs w:val="28"/>
        </w:rPr>
        <w:t>Развитие культуры на территории муниципального образования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324C94">
        <w:rPr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E315B3" w:rsidRPr="0008010E" w:rsidRDefault="00E315B3" w:rsidP="00E315B3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 xml:space="preserve"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</w:t>
      </w:r>
      <w:proofErr w:type="gramStart"/>
      <w:r w:rsidRPr="0008010E">
        <w:rPr>
          <w:sz w:val="28"/>
          <w:szCs w:val="26"/>
        </w:rPr>
        <w:t>Центральная</w:t>
      </w:r>
      <w:proofErr w:type="gramEnd"/>
      <w:r w:rsidRPr="0008010E">
        <w:rPr>
          <w:sz w:val="28"/>
          <w:szCs w:val="26"/>
        </w:rPr>
        <w:t>, д. 19 и разместить на официальном сайте муниципального образования Ломинцевское Щекинского района.</w:t>
      </w:r>
    </w:p>
    <w:p w:rsidR="00E315B3" w:rsidRPr="009A7DB7" w:rsidRDefault="00E315B3" w:rsidP="00E315B3">
      <w:pPr>
        <w:ind w:firstLine="720"/>
        <w:jc w:val="both"/>
        <w:rPr>
          <w:sz w:val="28"/>
          <w:szCs w:val="28"/>
        </w:rPr>
      </w:pPr>
      <w:r w:rsidRPr="0008010E">
        <w:rPr>
          <w:sz w:val="28"/>
          <w:szCs w:val="26"/>
        </w:rPr>
        <w:t>3. Настоящее постановление вступает в силу со</w:t>
      </w:r>
      <w:r>
        <w:rPr>
          <w:sz w:val="28"/>
          <w:szCs w:val="26"/>
        </w:rPr>
        <w:t xml:space="preserve"> дня официального обнародования</w:t>
      </w:r>
      <w:r w:rsidRPr="009A7DB7">
        <w:rPr>
          <w:sz w:val="28"/>
          <w:szCs w:val="28"/>
        </w:rPr>
        <w:t>.</w:t>
      </w:r>
    </w:p>
    <w:p w:rsidR="00E315B3" w:rsidRPr="00001353" w:rsidRDefault="00E315B3" w:rsidP="00E315B3">
      <w:pPr>
        <w:jc w:val="both"/>
        <w:rPr>
          <w:sz w:val="28"/>
          <w:szCs w:val="28"/>
        </w:rPr>
      </w:pPr>
    </w:p>
    <w:p w:rsidR="00E315B3" w:rsidRPr="00001353" w:rsidRDefault="00E315B3" w:rsidP="00E315B3">
      <w:pPr>
        <w:jc w:val="both"/>
        <w:rPr>
          <w:sz w:val="28"/>
          <w:szCs w:val="28"/>
        </w:rPr>
      </w:pPr>
    </w:p>
    <w:p w:rsidR="00E315B3" w:rsidRPr="00D73393" w:rsidRDefault="00E315B3" w:rsidP="00E315B3">
      <w:pPr>
        <w:jc w:val="both"/>
        <w:rPr>
          <w:b/>
          <w:sz w:val="28"/>
          <w:szCs w:val="28"/>
        </w:rPr>
      </w:pPr>
      <w:r w:rsidRPr="00D73393">
        <w:rPr>
          <w:b/>
          <w:sz w:val="28"/>
          <w:szCs w:val="28"/>
        </w:rPr>
        <w:t xml:space="preserve">Глава администрации </w:t>
      </w:r>
    </w:p>
    <w:p w:rsidR="00E315B3" w:rsidRPr="00D73393" w:rsidRDefault="00E315B3" w:rsidP="00E315B3">
      <w:pPr>
        <w:jc w:val="both"/>
        <w:rPr>
          <w:b/>
          <w:sz w:val="28"/>
          <w:szCs w:val="28"/>
        </w:rPr>
      </w:pPr>
      <w:r w:rsidRPr="00D73393">
        <w:rPr>
          <w:b/>
          <w:sz w:val="28"/>
          <w:szCs w:val="28"/>
        </w:rPr>
        <w:t>муниципального образования</w:t>
      </w:r>
    </w:p>
    <w:p w:rsidR="00E315B3" w:rsidRPr="00D73393" w:rsidRDefault="00E315B3" w:rsidP="00E315B3">
      <w:pPr>
        <w:jc w:val="center"/>
        <w:rPr>
          <w:b/>
          <w:sz w:val="28"/>
          <w:szCs w:val="28"/>
        </w:rPr>
      </w:pPr>
      <w:r w:rsidRPr="00D73393">
        <w:rPr>
          <w:b/>
          <w:sz w:val="28"/>
          <w:szCs w:val="28"/>
        </w:rPr>
        <w:t xml:space="preserve">Ломинцевское Щекинского района     </w:t>
      </w:r>
      <w:r>
        <w:rPr>
          <w:b/>
          <w:sz w:val="28"/>
          <w:szCs w:val="28"/>
        </w:rPr>
        <w:t xml:space="preserve">                                   И.В. Миронов</w:t>
      </w:r>
      <w:r w:rsidRPr="00D7339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</w:t>
      </w:r>
      <w:r w:rsidRPr="00D7339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</w:t>
      </w:r>
    </w:p>
    <w:p w:rsidR="00E315B3" w:rsidRDefault="00E315B3" w:rsidP="00E315B3">
      <w:pPr>
        <w:jc w:val="right"/>
        <w:rPr>
          <w:color w:val="000000"/>
        </w:rPr>
      </w:pPr>
      <w:r>
        <w:rPr>
          <w:sz w:val="28"/>
          <w:szCs w:val="28"/>
        </w:rPr>
        <w:br w:type="page"/>
      </w:r>
    </w:p>
    <w:p w:rsidR="008A53B7" w:rsidRPr="00350A79" w:rsidRDefault="008A53B7" w:rsidP="008A53B7">
      <w:pPr>
        <w:jc w:val="right"/>
        <w:rPr>
          <w:color w:val="000000"/>
        </w:rPr>
      </w:pPr>
      <w:r w:rsidRPr="00350A79">
        <w:rPr>
          <w:color w:val="000000"/>
        </w:rPr>
        <w:lastRenderedPageBreak/>
        <w:t>Приложение</w:t>
      </w:r>
    </w:p>
    <w:p w:rsidR="008A53B7" w:rsidRPr="00350A79" w:rsidRDefault="008A53B7" w:rsidP="008A53B7">
      <w:pPr>
        <w:jc w:val="right"/>
        <w:rPr>
          <w:color w:val="000000"/>
        </w:rPr>
      </w:pPr>
      <w:r w:rsidRPr="00350A79">
        <w:rPr>
          <w:color w:val="000000"/>
        </w:rPr>
        <w:t xml:space="preserve">к постановлению администрации </w:t>
      </w:r>
    </w:p>
    <w:p w:rsidR="008A53B7" w:rsidRPr="00350A79" w:rsidRDefault="008A53B7" w:rsidP="008A53B7">
      <w:pPr>
        <w:jc w:val="right"/>
        <w:rPr>
          <w:color w:val="000000"/>
        </w:rPr>
      </w:pPr>
      <w:r w:rsidRPr="00350A79">
        <w:rPr>
          <w:color w:val="000000"/>
        </w:rPr>
        <w:t>МО Ломинцевское Щекинского района</w:t>
      </w:r>
    </w:p>
    <w:p w:rsidR="008A53B7" w:rsidRDefault="00111D46" w:rsidP="008A53B7">
      <w:pPr>
        <w:jc w:val="right"/>
        <w:rPr>
          <w:color w:val="000000"/>
        </w:rPr>
      </w:pPr>
      <w:r>
        <w:rPr>
          <w:color w:val="000000"/>
        </w:rPr>
        <w:t>05.12.2019 г</w:t>
      </w:r>
      <w:r w:rsidR="008A53B7" w:rsidRPr="00350A79">
        <w:rPr>
          <w:color w:val="000000"/>
        </w:rPr>
        <w:t xml:space="preserve">. № </w:t>
      </w:r>
      <w:r>
        <w:rPr>
          <w:color w:val="000000"/>
        </w:rPr>
        <w:t>176</w:t>
      </w:r>
      <w:bookmarkStart w:id="0" w:name="_GoBack"/>
      <w:bookmarkEnd w:id="0"/>
    </w:p>
    <w:p w:rsidR="009D1BD3" w:rsidRPr="00350A79" w:rsidRDefault="009D1BD3" w:rsidP="00A246F1">
      <w:pPr>
        <w:rPr>
          <w:color w:val="000000"/>
        </w:rPr>
      </w:pPr>
    </w:p>
    <w:p w:rsidR="008A53B7" w:rsidRPr="00350A79" w:rsidRDefault="008A53B7" w:rsidP="008A53B7">
      <w:pPr>
        <w:jc w:val="right"/>
        <w:rPr>
          <w:color w:val="000000"/>
        </w:rPr>
      </w:pPr>
    </w:p>
    <w:p w:rsidR="008A53B7" w:rsidRPr="00350A79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A53B7" w:rsidRPr="00350A79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 xml:space="preserve">Муниципальная  программа «Развитие культуры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Ломинцевское Щекинского района</w:t>
      </w:r>
      <w:r w:rsidRPr="00350A79">
        <w:rPr>
          <w:rFonts w:ascii="Times New Roman" w:hAnsi="Times New Roman" w:cs="Times New Roman"/>
          <w:sz w:val="24"/>
          <w:szCs w:val="24"/>
        </w:rPr>
        <w:t>»</w:t>
      </w:r>
    </w:p>
    <w:p w:rsidR="008A53B7" w:rsidRPr="00350A79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t xml:space="preserve">ПАСПОРТ </w:t>
      </w:r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Наименование</w:t>
            </w:r>
          </w:p>
          <w:p w:rsidR="008A53B7" w:rsidRPr="00350A79" w:rsidRDefault="008A53B7" w:rsidP="005F4320">
            <w:pPr>
              <w:jc w:val="center"/>
            </w:pPr>
            <w:r w:rsidRPr="00350A79"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 xml:space="preserve">Муниципальная программа </w:t>
            </w:r>
            <w:r w:rsidRPr="00350A79">
              <w:rPr>
                <w:b/>
              </w:rPr>
              <w:t>"Развитие культуры на территории муниципального образования  Ломинцевское Щек</w:t>
            </w:r>
            <w:r>
              <w:rPr>
                <w:b/>
              </w:rPr>
              <w:t>инского района</w:t>
            </w:r>
            <w:r w:rsidRPr="00350A79">
              <w:rPr>
                <w:b/>
              </w:rPr>
              <w:t xml:space="preserve">» 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Администрация МО Ломинцевское Щекинского района</w:t>
            </w:r>
          </w:p>
          <w:p w:rsidR="008A53B7" w:rsidRPr="00350A79" w:rsidRDefault="008A53B7" w:rsidP="005F4320">
            <w:pPr>
              <w:jc w:val="center"/>
            </w:pPr>
            <w:r w:rsidRPr="00350A79">
              <w:t>МКУК МКК «Ломинцевский поселковый Дом культуры»</w:t>
            </w:r>
          </w:p>
          <w:p w:rsidR="008A53B7" w:rsidRPr="00350A79" w:rsidRDefault="008A53B7" w:rsidP="005F4320">
            <w:pPr>
              <w:jc w:val="center"/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350A79" w:rsidRDefault="008A53B7" w:rsidP="005F4320">
            <w:pPr>
              <w:jc w:val="both"/>
            </w:pPr>
            <w:r w:rsidRPr="00350A79"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pacing w:val="-20"/>
              </w:rPr>
            </w:pPr>
            <w:r w:rsidRPr="00350A79">
              <w:t xml:space="preserve"> - </w:t>
            </w:r>
            <w:r w:rsidRPr="00350A79">
              <w:rPr>
                <w:spacing w:val="-20"/>
              </w:rPr>
              <w:t>поддержка молодых дарований;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350A79">
              <w:t>н-</w:t>
            </w:r>
            <w:proofErr w:type="gramEnd"/>
            <w:r w:rsidRPr="00350A79">
              <w:t xml:space="preserve"> </w:t>
            </w:r>
            <w:proofErr w:type="spellStart"/>
            <w:r w:rsidRPr="00350A79">
              <w:t>ного</w:t>
            </w:r>
            <w:proofErr w:type="spellEnd"/>
            <w:r w:rsidRPr="00350A79"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совершенствование материально-технической базы учреждений культуры;</w:t>
            </w:r>
          </w:p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</w:pPr>
            <w:r w:rsidRPr="00350A79">
              <w:t>- удельный вес населения, участвующего в культур</w:t>
            </w:r>
            <w:r>
              <w:t>но-досуговых меропри</w:t>
            </w:r>
            <w:r w:rsidR="00A246F1">
              <w:t>ятиях к 2021</w:t>
            </w:r>
            <w:r w:rsidRPr="00350A79">
              <w:t xml:space="preserve"> году составит 61%.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мероприятия: </w:t>
            </w:r>
          </w:p>
          <w:p w:rsidR="008A53B7" w:rsidRPr="00350A79" w:rsidRDefault="008A53B7" w:rsidP="005F4320">
            <w:pPr>
              <w:pStyle w:val="ConsPlusCell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350A79" w:rsidRDefault="008A53B7" w:rsidP="005F4320">
            <w:pPr>
              <w:pStyle w:val="ConsPlusCell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ind w:right="-114"/>
              <w:jc w:val="center"/>
            </w:pPr>
            <w:r w:rsidRPr="00350A79"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201</w:t>
            </w:r>
            <w:r>
              <w:t>4</w:t>
            </w:r>
            <w:r w:rsidR="00A246F1">
              <w:t>-2021</w:t>
            </w:r>
            <w:r>
              <w:t xml:space="preserve"> </w:t>
            </w:r>
            <w:r w:rsidRPr="00350A79">
              <w:t>годы.</w:t>
            </w:r>
          </w:p>
          <w:p w:rsidR="008A53B7" w:rsidRPr="00350A79" w:rsidRDefault="008A53B7" w:rsidP="005F4320">
            <w:pPr>
              <w:jc w:val="center"/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 обеспечение деятельности учреждений культуры;</w:t>
            </w:r>
          </w:p>
          <w:p w:rsidR="008A53B7" w:rsidRPr="00350A79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-проведение праздничных мероприятий;</w:t>
            </w:r>
          </w:p>
          <w:p w:rsidR="008A53B7" w:rsidRPr="00350A79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</w:pPr>
            <w:r w:rsidRPr="00350A79">
              <w:t>- приобретение компьютеров и оргтехники;</w:t>
            </w:r>
          </w:p>
          <w:p w:rsidR="008A53B7" w:rsidRPr="00350A79" w:rsidRDefault="008A53B7" w:rsidP="005F4320">
            <w:pPr>
              <w:jc w:val="center"/>
            </w:pPr>
            <w:r w:rsidRPr="00350A79">
              <w:t>-приобретение музыкальной аппаратуры</w:t>
            </w: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A24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24692,8</w:t>
            </w:r>
            <w:r w:rsidRPr="00295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том числе: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2014г. – 3066,8 тыс. руб.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2015г. – 2973,4тыс. руб.</w:t>
            </w:r>
          </w:p>
          <w:p w:rsidR="008A53B7" w:rsidRDefault="008A53B7" w:rsidP="008A53B7">
            <w:pPr>
              <w:jc w:val="center"/>
            </w:pPr>
            <w:r w:rsidRPr="00350A79">
              <w:t>2016г. – 2989,2 тыс. руб.</w:t>
            </w:r>
          </w:p>
          <w:p w:rsidR="008A53B7" w:rsidRPr="00350A79" w:rsidRDefault="008A53B7" w:rsidP="005F4320">
            <w:pPr>
              <w:jc w:val="center"/>
            </w:pPr>
            <w:r>
              <w:t>2017г. – 2162,4</w:t>
            </w:r>
            <w:r w:rsidRPr="00350A79">
              <w:t xml:space="preserve"> тыс. руб.</w:t>
            </w:r>
          </w:p>
          <w:p w:rsidR="008A53B7" w:rsidRPr="00350A79" w:rsidRDefault="00B20027" w:rsidP="005F4320">
            <w:pPr>
              <w:jc w:val="center"/>
            </w:pPr>
            <w:r>
              <w:t>2018г. – 2896,9</w:t>
            </w:r>
            <w:r w:rsidR="008A53B7">
              <w:t xml:space="preserve"> </w:t>
            </w:r>
            <w:r w:rsidR="008A53B7" w:rsidRPr="00350A79">
              <w:t>тыс. руб.</w:t>
            </w:r>
          </w:p>
          <w:p w:rsidR="008A53B7" w:rsidRDefault="008A53B7" w:rsidP="005F4320">
            <w:r>
              <w:t xml:space="preserve">                    </w:t>
            </w:r>
            <w:r w:rsidR="00B20027">
              <w:t xml:space="preserve">  </w:t>
            </w:r>
            <w:r w:rsidR="009D1BD3">
              <w:t xml:space="preserve">                  2019г. –3836,8</w:t>
            </w:r>
            <w:r w:rsidRPr="002951A2">
              <w:t xml:space="preserve"> тыс. руб.</w:t>
            </w:r>
          </w:p>
          <w:p w:rsidR="008A53B7" w:rsidRDefault="008A53B7" w:rsidP="005F4320">
            <w:r>
              <w:t xml:space="preserve">                     </w:t>
            </w:r>
            <w:r w:rsidR="00B20027">
              <w:t xml:space="preserve">  </w:t>
            </w:r>
            <w:r w:rsidR="009D1BD3">
              <w:t xml:space="preserve">                 2020 г. -3318,9</w:t>
            </w:r>
            <w:r>
              <w:t xml:space="preserve"> тыс. руб.</w:t>
            </w:r>
          </w:p>
          <w:p w:rsidR="009D1BD3" w:rsidRPr="00350A79" w:rsidRDefault="00B20027" w:rsidP="00A246F1">
            <w:r>
              <w:t xml:space="preserve">                       </w:t>
            </w:r>
            <w:r w:rsidR="009D1BD3">
              <w:t xml:space="preserve">                 2021 г. -3448,4</w:t>
            </w:r>
            <w:r>
              <w:t xml:space="preserve"> тыс. руб.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350A79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A24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</w:t>
            </w:r>
            <w:r w:rsidR="009D1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C7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2014г. – 50,0 тыс. руб.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2015г. – 80,0 тыс. руб.</w:t>
            </w:r>
          </w:p>
          <w:p w:rsidR="008A53B7" w:rsidRDefault="008A53B7" w:rsidP="008A53B7">
            <w:pPr>
              <w:jc w:val="center"/>
            </w:pPr>
            <w:r w:rsidRPr="00350A79">
              <w:t>2016г. – 80,8 тыс. руб.</w:t>
            </w:r>
          </w:p>
          <w:p w:rsidR="008A53B7" w:rsidRPr="00350A79" w:rsidRDefault="008A53B7" w:rsidP="005F4320">
            <w:pPr>
              <w:jc w:val="center"/>
            </w:pPr>
            <w:r>
              <w:t xml:space="preserve">2017г. – </w:t>
            </w:r>
            <w:r w:rsidR="003D5F95">
              <w:t>3</w:t>
            </w:r>
            <w:r w:rsidRPr="00350A79">
              <w:t>0,0 тыс. руб.</w:t>
            </w:r>
          </w:p>
          <w:p w:rsidR="008A53B7" w:rsidRPr="00350A79" w:rsidRDefault="00B20027" w:rsidP="005F4320">
            <w:pPr>
              <w:jc w:val="center"/>
            </w:pPr>
            <w:r>
              <w:t xml:space="preserve"> </w:t>
            </w:r>
            <w:r w:rsidR="008A53B7">
              <w:t xml:space="preserve">2018г. – </w:t>
            </w:r>
            <w:r>
              <w:t>3</w:t>
            </w:r>
            <w:r w:rsidR="008A53B7">
              <w:t>2</w:t>
            </w:r>
            <w:r w:rsidR="008A53B7" w:rsidRPr="00350A79">
              <w:t>0,0 тыс. руб.</w:t>
            </w:r>
          </w:p>
          <w:p w:rsidR="008A53B7" w:rsidRDefault="008A53B7" w:rsidP="005F4320">
            <w:pPr>
              <w:jc w:val="center"/>
            </w:pPr>
            <w:r>
              <w:t xml:space="preserve">2019г. – </w:t>
            </w:r>
            <w:r w:rsidR="009D1BD3">
              <w:t>3</w:t>
            </w:r>
            <w:r>
              <w:t>20,0</w:t>
            </w:r>
            <w:r w:rsidRPr="00350A79">
              <w:t xml:space="preserve"> тыс. руб.</w:t>
            </w:r>
          </w:p>
          <w:p w:rsidR="008A53B7" w:rsidRPr="00350A79" w:rsidRDefault="008A53B7" w:rsidP="008A53B7">
            <w:pPr>
              <w:jc w:val="center"/>
            </w:pPr>
            <w:r>
              <w:t>2020г. – 20,0</w:t>
            </w:r>
            <w:r w:rsidRPr="00350A79">
              <w:t xml:space="preserve"> тыс. руб.</w:t>
            </w:r>
          </w:p>
          <w:p w:rsidR="008A53B7" w:rsidRDefault="00B20027" w:rsidP="00B20027">
            <w:r>
              <w:t xml:space="preserve">                                          2021 г. -20,0 тыс. руб.</w:t>
            </w:r>
          </w:p>
          <w:p w:rsidR="009D1BD3" w:rsidRPr="00350A79" w:rsidRDefault="009D1BD3" w:rsidP="00B20027">
            <w:r>
              <w:t xml:space="preserve">                                 </w:t>
            </w:r>
            <w:r w:rsidR="00A246F1">
              <w:t xml:space="preserve">        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мероприятия: </w:t>
            </w:r>
          </w:p>
          <w:p w:rsidR="008A53B7" w:rsidRPr="00350A79" w:rsidRDefault="008A53B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350A79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A24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21050,4</w:t>
            </w:r>
            <w:r w:rsidRPr="00350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2014г. – 2116,6 тыс. руб.</w:t>
            </w:r>
          </w:p>
          <w:p w:rsidR="008A53B7" w:rsidRPr="00350A79" w:rsidRDefault="008A53B7" w:rsidP="008A53B7">
            <w:pPr>
              <w:jc w:val="center"/>
            </w:pPr>
            <w:r w:rsidRPr="00350A79">
              <w:t>2015г. – 2007,8тыс. руб.</w:t>
            </w:r>
          </w:p>
          <w:p w:rsidR="008A53B7" w:rsidRDefault="008A53B7" w:rsidP="008A53B7">
            <w:pPr>
              <w:jc w:val="center"/>
            </w:pPr>
            <w:r w:rsidRPr="00350A79">
              <w:t xml:space="preserve">2016г. – 2022,6 тыс. </w:t>
            </w:r>
            <w:proofErr w:type="spellStart"/>
            <w:r w:rsidRPr="00350A79">
              <w:t>руб</w:t>
            </w:r>
            <w:proofErr w:type="spellEnd"/>
          </w:p>
          <w:p w:rsidR="008A53B7" w:rsidRPr="00350A79" w:rsidRDefault="008A53B7" w:rsidP="005F4320">
            <w:pPr>
              <w:jc w:val="center"/>
            </w:pPr>
            <w:r>
              <w:t xml:space="preserve">2017 </w:t>
            </w:r>
            <w:r w:rsidRPr="00350A79">
              <w:t xml:space="preserve">г. – </w:t>
            </w:r>
            <w:r>
              <w:t>2142,4</w:t>
            </w:r>
            <w:r w:rsidRPr="00350A79">
              <w:t xml:space="preserve"> тыс. руб.</w:t>
            </w:r>
          </w:p>
          <w:p w:rsidR="008A53B7" w:rsidRPr="00350A79" w:rsidRDefault="008A53B7" w:rsidP="005F4320">
            <w:r>
              <w:t xml:space="preserve">                                       2018 </w:t>
            </w:r>
            <w:r w:rsidRPr="00350A79">
              <w:t xml:space="preserve">г. – </w:t>
            </w:r>
            <w:r w:rsidR="00B20027">
              <w:t>2576,9</w:t>
            </w:r>
            <w:r>
              <w:t xml:space="preserve"> </w:t>
            </w:r>
            <w:r w:rsidRPr="00350A79">
              <w:t>тыс. руб.</w:t>
            </w:r>
          </w:p>
          <w:p w:rsidR="008A53B7" w:rsidRDefault="008A53B7" w:rsidP="005F4320">
            <w:pPr>
              <w:jc w:val="center"/>
            </w:pPr>
            <w:r>
              <w:t>2019 г. –</w:t>
            </w:r>
            <w:r w:rsidR="009D1BD3">
              <w:t xml:space="preserve"> 3496,8</w:t>
            </w:r>
            <w:r w:rsidRPr="00350A79">
              <w:t xml:space="preserve"> тыс. руб</w:t>
            </w:r>
            <w:r>
              <w:t>.</w:t>
            </w:r>
          </w:p>
          <w:p w:rsidR="008A53B7" w:rsidRPr="00350A79" w:rsidRDefault="009D1BD3" w:rsidP="008A53B7">
            <w:pPr>
              <w:jc w:val="center"/>
            </w:pPr>
            <w:r>
              <w:t>2020 г. – 3278,9</w:t>
            </w:r>
            <w:r w:rsidR="008A53B7" w:rsidRPr="00350A79">
              <w:t xml:space="preserve"> тыс. руб</w:t>
            </w:r>
            <w:r w:rsidR="008A53B7">
              <w:t>.</w:t>
            </w:r>
          </w:p>
          <w:p w:rsidR="008A53B7" w:rsidRDefault="00B2002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9D1B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2021 г. -  3408,4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0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D1BD3" w:rsidRPr="00B20027" w:rsidRDefault="009D1BD3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246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8A53B7" w:rsidRPr="00350A79" w:rsidRDefault="008A53B7" w:rsidP="005F4320">
            <w:pPr>
              <w:jc w:val="center"/>
            </w:pPr>
          </w:p>
        </w:tc>
      </w:tr>
      <w:tr w:rsidR="008A53B7" w:rsidRPr="00350A79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350A79" w:rsidRDefault="008A53B7" w:rsidP="005F4320">
            <w:pPr>
              <w:jc w:val="center"/>
            </w:pPr>
            <w:r w:rsidRPr="00350A79"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350A79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</w:pPr>
            <w:r w:rsidRPr="00350A79"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350A79" w:rsidRDefault="008A53B7" w:rsidP="005F4320">
            <w:pPr>
              <w:jc w:val="center"/>
            </w:pPr>
          </w:p>
        </w:tc>
      </w:tr>
    </w:tbl>
    <w:p w:rsidR="00A246F1" w:rsidRDefault="008A53B7" w:rsidP="008A53B7">
      <w:pPr>
        <w:autoSpaceDE w:val="0"/>
        <w:autoSpaceDN w:val="0"/>
        <w:adjustRightInd w:val="0"/>
        <w:ind w:left="360"/>
        <w:outlineLvl w:val="1"/>
        <w:rPr>
          <w:b/>
        </w:rPr>
      </w:pPr>
      <w:r w:rsidRPr="00350A79">
        <w:rPr>
          <w:b/>
        </w:rPr>
        <w:t xml:space="preserve">                                             </w:t>
      </w:r>
    </w:p>
    <w:p w:rsidR="008A53B7" w:rsidRPr="00350A79" w:rsidRDefault="008A53B7" w:rsidP="00A246F1">
      <w:pPr>
        <w:autoSpaceDE w:val="0"/>
        <w:autoSpaceDN w:val="0"/>
        <w:adjustRightInd w:val="0"/>
        <w:ind w:left="360"/>
        <w:jc w:val="center"/>
        <w:outlineLvl w:val="1"/>
        <w:rPr>
          <w:b/>
        </w:rPr>
      </w:pPr>
      <w:r w:rsidRPr="00350A79">
        <w:rPr>
          <w:b/>
        </w:rPr>
        <w:lastRenderedPageBreak/>
        <w:t>Введение</w:t>
      </w:r>
    </w:p>
    <w:p w:rsidR="008A53B7" w:rsidRPr="00350A79" w:rsidRDefault="008A53B7" w:rsidP="008A53B7">
      <w:pPr>
        <w:autoSpaceDE w:val="0"/>
        <w:autoSpaceDN w:val="0"/>
        <w:adjustRightInd w:val="0"/>
        <w:ind w:firstLine="540"/>
        <w:jc w:val="both"/>
      </w:pPr>
      <w:r w:rsidRPr="00350A79"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>
        <w:t>МКУК МКК «ЛПДК</w:t>
      </w:r>
      <w:r w:rsidRPr="00350A79">
        <w:t xml:space="preserve">, в которых должны быть конкретизированы мероприятия данной Программы. </w:t>
      </w:r>
      <w:proofErr w:type="gramStart"/>
      <w:r w:rsidRPr="00350A79"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350A79">
        <w:rPr>
          <w:rStyle w:val="grame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50A79">
        <w:t> </w:t>
      </w:r>
      <w:proofErr w:type="gramEnd"/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outlineLvl w:val="1"/>
      </w:pPr>
      <w:r w:rsidRPr="00350A79">
        <w:rPr>
          <w:b/>
        </w:rPr>
        <w:t>Содержание проблемы и обоснование ее решения программно-целевыми методами</w:t>
      </w:r>
    </w:p>
    <w:p w:rsidR="008A53B7" w:rsidRPr="00350A79" w:rsidRDefault="008A53B7" w:rsidP="008A53B7">
      <w:pPr>
        <w:autoSpaceDE w:val="0"/>
        <w:autoSpaceDN w:val="0"/>
        <w:adjustRightInd w:val="0"/>
        <w:ind w:firstLine="540"/>
        <w:jc w:val="both"/>
      </w:pPr>
      <w:r w:rsidRPr="00350A79"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350A79" w:rsidRDefault="008A53B7" w:rsidP="008A53B7">
      <w:pPr>
        <w:autoSpaceDE w:val="0"/>
        <w:autoSpaceDN w:val="0"/>
        <w:adjustRightInd w:val="0"/>
        <w:ind w:firstLine="540"/>
        <w:jc w:val="both"/>
      </w:pPr>
      <w:r w:rsidRPr="00350A79"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350A79" w:rsidRDefault="008A53B7" w:rsidP="008A53B7">
      <w:pPr>
        <w:autoSpaceDE w:val="0"/>
        <w:autoSpaceDN w:val="0"/>
        <w:adjustRightInd w:val="0"/>
        <w:ind w:left="360"/>
        <w:jc w:val="center"/>
        <w:rPr>
          <w:b/>
        </w:rPr>
      </w:pPr>
      <w:r w:rsidRPr="00350A79">
        <w:rPr>
          <w:b/>
        </w:rPr>
        <w:t xml:space="preserve">Организация управления и </w:t>
      </w:r>
      <w:proofErr w:type="gramStart"/>
      <w:r w:rsidRPr="00350A79">
        <w:rPr>
          <w:b/>
        </w:rPr>
        <w:t>контроль за</w:t>
      </w:r>
      <w:proofErr w:type="gramEnd"/>
      <w:r w:rsidRPr="00350A79">
        <w:rPr>
          <w:b/>
        </w:rPr>
        <w:t xml:space="preserve"> ходом реализации Программы</w:t>
      </w:r>
    </w:p>
    <w:p w:rsidR="008A53B7" w:rsidRPr="00350A79" w:rsidRDefault="00AC7FA6" w:rsidP="008A53B7">
      <w:pPr>
        <w:autoSpaceDE w:val="0"/>
        <w:autoSpaceDN w:val="0"/>
        <w:adjustRightInd w:val="0"/>
        <w:ind w:firstLine="360"/>
        <w:jc w:val="both"/>
      </w:pPr>
      <w:proofErr w:type="gramStart"/>
      <w:r>
        <w:t>МКУК МКК «ЛПДК»,</w:t>
      </w:r>
      <w:r w:rsidR="008A53B7" w:rsidRPr="00350A79"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350A79"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 xml:space="preserve">Раздел 3. Перечень подпрограмм, основных мероприятий Программы </w:t>
      </w: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>3.1 Подпрограмма «Проведение праздничных мероприятий в МО Ломинцевское Щекинского района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819"/>
        <w:gridCol w:w="741"/>
        <w:gridCol w:w="707"/>
        <w:gridCol w:w="706"/>
        <w:gridCol w:w="707"/>
        <w:gridCol w:w="823"/>
        <w:gridCol w:w="756"/>
        <w:gridCol w:w="1390"/>
        <w:gridCol w:w="696"/>
        <w:gridCol w:w="696"/>
        <w:gridCol w:w="38"/>
      </w:tblGrid>
      <w:tr w:rsidR="008A53B7" w:rsidRPr="00350A79" w:rsidTr="00F20671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A53B7" w:rsidRPr="00350A79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Наименование</w:t>
            </w:r>
          </w:p>
          <w:p w:rsidR="008A53B7" w:rsidRPr="00350A79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мероприятия</w:t>
            </w:r>
          </w:p>
        </w:tc>
        <w:tc>
          <w:tcPr>
            <w:tcW w:w="8079" w:type="dxa"/>
            <w:gridSpan w:val="11"/>
            <w:shd w:val="clear" w:color="auto" w:fill="auto"/>
          </w:tcPr>
          <w:p w:rsidR="008A53B7" w:rsidRPr="00350A79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Годы реализации</w:t>
            </w:r>
          </w:p>
        </w:tc>
      </w:tr>
      <w:tr w:rsidR="00F20671" w:rsidRPr="00350A79" w:rsidTr="00F20671">
        <w:trPr>
          <w:gridAfter w:val="1"/>
          <w:wAfter w:w="45" w:type="dxa"/>
          <w:jc w:val="center"/>
        </w:trPr>
        <w:tc>
          <w:tcPr>
            <w:tcW w:w="0" w:type="auto"/>
            <w:vMerge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08" w:type="dxa"/>
            <w:shd w:val="clear" w:color="auto" w:fill="auto"/>
          </w:tcPr>
          <w:p w:rsidR="00F20671" w:rsidRPr="005B7910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2019</w:t>
            </w:r>
          </w:p>
        </w:tc>
        <w:tc>
          <w:tcPr>
            <w:tcW w:w="1542" w:type="dxa"/>
            <w:shd w:val="clear" w:color="auto" w:fill="auto"/>
          </w:tcPr>
          <w:p w:rsidR="00F20671" w:rsidRPr="005B7910" w:rsidRDefault="00F2067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F20671">
              <w:rPr>
                <w:b/>
              </w:rPr>
              <w:t>2020</w:t>
            </w:r>
          </w:p>
        </w:tc>
        <w:tc>
          <w:tcPr>
            <w:tcW w:w="540" w:type="dxa"/>
            <w:shd w:val="clear" w:color="auto" w:fill="auto"/>
          </w:tcPr>
          <w:p w:rsidR="00F20671" w:rsidRPr="005B7910" w:rsidRDefault="00F2067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F20671">
              <w:rPr>
                <w:b/>
              </w:rPr>
              <w:t>2021</w:t>
            </w:r>
          </w:p>
        </w:tc>
        <w:tc>
          <w:tcPr>
            <w:tcW w:w="0" w:type="auto"/>
            <w:shd w:val="clear" w:color="auto" w:fill="auto"/>
          </w:tcPr>
          <w:p w:rsidR="00F20671" w:rsidRPr="005B7910" w:rsidRDefault="00A246F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2022</w:t>
            </w:r>
            <w:r w:rsidR="00F20671" w:rsidRPr="008A53B7">
              <w:rPr>
                <w:b/>
              </w:rPr>
              <w:t xml:space="preserve"> г.</w:t>
            </w:r>
          </w:p>
        </w:tc>
      </w:tr>
      <w:tr w:rsidR="00F20671" w:rsidRPr="00350A79" w:rsidTr="00F20671">
        <w:trPr>
          <w:gridAfter w:val="1"/>
          <w:wAfter w:w="45" w:type="dxa"/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 xml:space="preserve">Праздничные </w:t>
            </w:r>
            <w:r w:rsidRPr="00350A79">
              <w:lastRenderedPageBreak/>
              <w:t>мероприятия, посвященные Дню поселка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-концертная программа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 xml:space="preserve">- приобретение </w:t>
            </w:r>
            <w:proofErr w:type="spellStart"/>
            <w:r>
              <w:t>банера</w:t>
            </w:r>
            <w:proofErr w:type="spellEnd"/>
            <w:r w:rsidRPr="00350A79">
              <w:t>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праздничный фейерверк;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прочее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</w:pP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350A79">
              <w:t>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31</w:t>
            </w:r>
            <w:r w:rsidRPr="00350A79">
              <w:t>0,0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  <w:r w:rsidR="00F20671">
              <w:t>0,0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lastRenderedPageBreak/>
              <w:t>Праздничные мероприятия, посвященные Дню Победы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350A79">
              <w:t>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5,0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Подготовка и проведение праздника, посвященного Дню семьи, любви и верности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1,0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1,0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Содержание Новогодней ели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-монтаж и демонтаж;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 техническое обслуживание;</w:t>
            </w:r>
          </w:p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 w:rsidRPr="00350A79">
              <w:t>-приобретение шаров и гирлянд для украшения;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  <w:r w:rsidRPr="00350A79">
              <w:t>,0</w:t>
            </w: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350A79">
              <w:t>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350A79">
              <w:t>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4,0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20671" w:rsidRPr="00350A79" w:rsidTr="00F20671">
        <w:trPr>
          <w:jc w:val="center"/>
        </w:trPr>
        <w:tc>
          <w:tcPr>
            <w:tcW w:w="0" w:type="auto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50A79">
              <w:rPr>
                <w:bCs/>
                <w:color w:val="000000"/>
              </w:rPr>
              <w:t>ВСЕГО:</w:t>
            </w:r>
          </w:p>
        </w:tc>
        <w:tc>
          <w:tcPr>
            <w:tcW w:w="81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350A79">
              <w:t>0,0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80,8</w:t>
            </w:r>
          </w:p>
        </w:tc>
        <w:tc>
          <w:tcPr>
            <w:tcW w:w="709" w:type="dxa"/>
            <w:shd w:val="clear" w:color="auto" w:fill="auto"/>
          </w:tcPr>
          <w:p w:rsidR="00F20671" w:rsidRPr="00350A79" w:rsidRDefault="00F20671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851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350A79">
              <w:t>0,0</w:t>
            </w:r>
          </w:p>
        </w:tc>
        <w:tc>
          <w:tcPr>
            <w:tcW w:w="708" w:type="dxa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32</w:t>
            </w:r>
            <w:r w:rsidRPr="00350A79">
              <w:t>0,0</w:t>
            </w:r>
          </w:p>
        </w:tc>
        <w:tc>
          <w:tcPr>
            <w:tcW w:w="1542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  <w:tc>
          <w:tcPr>
            <w:tcW w:w="540" w:type="dxa"/>
            <w:shd w:val="clear" w:color="auto" w:fill="auto"/>
          </w:tcPr>
          <w:p w:rsidR="00F20671" w:rsidRPr="00350A79" w:rsidRDefault="001208F1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  <w:r>
              <w:t>20,0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F20671" w:rsidRPr="00350A79" w:rsidRDefault="00F20671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</w:pPr>
          </w:p>
        </w:tc>
      </w:tr>
    </w:tbl>
    <w:p w:rsidR="008A53B7" w:rsidRPr="00350A79" w:rsidRDefault="008A53B7" w:rsidP="008A53B7">
      <w:pPr>
        <w:jc w:val="center"/>
        <w:rPr>
          <w:b/>
        </w:rPr>
      </w:pPr>
    </w:p>
    <w:p w:rsidR="008A53B7" w:rsidRDefault="008A53B7" w:rsidP="008A53B7">
      <w:pPr>
        <w:jc w:val="center"/>
        <w:rPr>
          <w:b/>
        </w:rPr>
      </w:pPr>
    </w:p>
    <w:p w:rsidR="008A53B7" w:rsidRDefault="008A53B7" w:rsidP="008A53B7">
      <w:pPr>
        <w:jc w:val="center"/>
        <w:rPr>
          <w:b/>
        </w:r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350A79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jc w:val="center"/>
            </w:pPr>
            <w:r w:rsidRPr="00350A79"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tabs>
                <w:tab w:val="left" w:pos="3720"/>
              </w:tabs>
            </w:pPr>
            <w:r w:rsidRPr="00350A79"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1) увеличение охвата населения, участвующего в культурно-массовых мероприятиях, с 48% до 59%;</w:t>
            </w:r>
          </w:p>
          <w:p w:rsidR="008A53B7" w:rsidRPr="00350A79" w:rsidRDefault="008A53B7" w:rsidP="005F432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AC7FA6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8A53B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основному мероприятию:– </w:t>
            </w:r>
            <w:r w:rsidR="00A246F1">
              <w:rPr>
                <w:rFonts w:ascii="Times New Roman" w:hAnsi="Times New Roman" w:cs="Times New Roman"/>
                <w:sz w:val="24"/>
                <w:szCs w:val="24"/>
              </w:rPr>
              <w:t>24692,8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. – бюджет МО Ломинцевское, в том числе по годам:</w:t>
            </w:r>
          </w:p>
          <w:p w:rsidR="00AC7FA6" w:rsidRPr="00AC7FA6" w:rsidRDefault="00AC7FA6" w:rsidP="00AC7FA6">
            <w:r w:rsidRPr="00AC7FA6">
              <w:t>2014 г. – 2116,6 тыс. руб.</w:t>
            </w:r>
          </w:p>
          <w:p w:rsidR="00AC7FA6" w:rsidRPr="00AC7FA6" w:rsidRDefault="00AC7FA6" w:rsidP="00AC7FA6">
            <w:r w:rsidRPr="00AC7FA6">
              <w:t>2015 г. – 2007,8 тыс. руб.</w:t>
            </w:r>
          </w:p>
          <w:p w:rsidR="00AC7FA6" w:rsidRPr="00AC7FA6" w:rsidRDefault="00AC7FA6" w:rsidP="00AC7FA6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FA6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г. – 2022,6</w:t>
            </w:r>
            <w:r w:rsidRPr="00AC7FA6">
              <w:rPr>
                <w:rFonts w:ascii="Times New Roman" w:hAnsi="Times New Roman" w:cs="Times New Roman"/>
              </w:rPr>
              <w:t xml:space="preserve"> тыс. руб.</w:t>
            </w:r>
          </w:p>
          <w:p w:rsidR="008A53B7" w:rsidRPr="00AC7FA6" w:rsidRDefault="008A53B7" w:rsidP="005F4320">
            <w:r w:rsidRPr="00AC7FA6">
              <w:t>2017 г. – 2142,4 тыс. руб.</w:t>
            </w:r>
          </w:p>
          <w:p w:rsidR="008A53B7" w:rsidRPr="00AC7FA6" w:rsidRDefault="008A53B7" w:rsidP="005F4320">
            <w:r w:rsidRPr="00AC7FA6">
              <w:t xml:space="preserve">2018 г. – </w:t>
            </w:r>
            <w:r w:rsidR="00917658">
              <w:t>2576,9</w:t>
            </w:r>
            <w:r w:rsidRPr="00AC7FA6">
              <w:t xml:space="preserve"> тыс. руб.</w:t>
            </w:r>
          </w:p>
          <w:p w:rsidR="008A53B7" w:rsidRPr="00AC7FA6" w:rsidRDefault="001208F1" w:rsidP="005F4320">
            <w:r>
              <w:t>2019 г. – 3496,8</w:t>
            </w:r>
            <w:r w:rsidR="008A53B7" w:rsidRPr="00AC7FA6">
              <w:t xml:space="preserve"> тыс. руб.</w:t>
            </w:r>
          </w:p>
          <w:p w:rsidR="008A53B7" w:rsidRDefault="001208F1" w:rsidP="00AC7FA6">
            <w:r>
              <w:t>2020 г. – 3278,9</w:t>
            </w:r>
            <w:r w:rsidR="00AC7FA6" w:rsidRPr="00AC7FA6">
              <w:t xml:space="preserve"> тыс. руб.</w:t>
            </w:r>
          </w:p>
          <w:p w:rsidR="001208F1" w:rsidRPr="00350A79" w:rsidRDefault="00917658" w:rsidP="00AC7FA6">
            <w:r>
              <w:t xml:space="preserve">2021 г. </w:t>
            </w:r>
            <w:r w:rsidR="001208F1">
              <w:t>– 3408,4</w:t>
            </w:r>
            <w:r>
              <w:t xml:space="preserve"> тыс. руб.</w:t>
            </w:r>
          </w:p>
        </w:tc>
      </w:tr>
      <w:tr w:rsidR="008A53B7" w:rsidRPr="00350A79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Реализация мероприятий Программы позволит по окон</w:t>
            </w:r>
            <w:r>
              <w:t>чанию:</w:t>
            </w:r>
          </w:p>
          <w:p w:rsidR="008A53B7" w:rsidRPr="00350A79" w:rsidRDefault="008A53B7" w:rsidP="005F4320">
            <w:pPr>
              <w:pStyle w:val="a3"/>
              <w:spacing w:before="0" w:beforeAutospacing="0" w:after="0"/>
            </w:pPr>
            <w:r w:rsidRPr="00350A79">
              <w:t>1) увеличить охват населения, участвующих в культурно-массовых мероприятиях, с 45% до 57%;</w:t>
            </w:r>
          </w:p>
          <w:p w:rsidR="008A53B7" w:rsidRPr="00350A79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50A79"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350A79" w:rsidRDefault="008A53B7" w:rsidP="008A53B7">
      <w:pPr>
        <w:rPr>
          <w:b/>
        </w:r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350A79" w:rsidRDefault="008A53B7" w:rsidP="008A53B7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350A79" w:rsidRDefault="008A53B7" w:rsidP="008A53B7">
      <w:pPr>
        <w:adjustRightInd w:val="0"/>
        <w:ind w:firstLine="709"/>
        <w:jc w:val="both"/>
        <w:rPr>
          <w:bCs/>
          <w:kern w:val="2"/>
        </w:rPr>
      </w:pPr>
      <w:r w:rsidRPr="00350A79">
        <w:rPr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350A79" w:rsidRDefault="008A53B7" w:rsidP="008A53B7">
      <w:pPr>
        <w:pStyle w:val="a3"/>
        <w:spacing w:before="0" w:beforeAutospacing="0" w:after="0"/>
        <w:ind w:firstLine="709"/>
        <w:jc w:val="both"/>
        <w:rPr>
          <w:kern w:val="2"/>
        </w:rPr>
      </w:pPr>
      <w:r w:rsidRPr="00350A79"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350A79">
        <w:rPr>
          <w:bCs/>
          <w:kern w:val="2"/>
        </w:rPr>
        <w:t xml:space="preserve"> </w:t>
      </w:r>
    </w:p>
    <w:p w:rsidR="008A53B7" w:rsidRPr="00350A79" w:rsidRDefault="008A53B7" w:rsidP="008A53B7">
      <w:pPr>
        <w:ind w:firstLine="708"/>
        <w:jc w:val="both"/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tabs>
          <w:tab w:val="left" w:pos="3720"/>
        </w:tabs>
      </w:pPr>
      <w:r w:rsidRPr="00350A79"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350A79" w:rsidRDefault="008A53B7" w:rsidP="008A53B7">
      <w:pPr>
        <w:pStyle w:val="ConsPlusCel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t>Задачи  основного мероприятия:</w:t>
      </w:r>
    </w:p>
    <w:p w:rsidR="008A53B7" w:rsidRPr="00350A79" w:rsidRDefault="008A53B7" w:rsidP="008A53B7">
      <w:pPr>
        <w:pStyle w:val="a3"/>
        <w:spacing w:before="0" w:beforeAutospacing="0" w:after="0"/>
      </w:pPr>
      <w:r w:rsidRPr="00350A79"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350A79" w:rsidRDefault="008A53B7" w:rsidP="008A53B7">
      <w:pPr>
        <w:pStyle w:val="ConsPlusCell0"/>
        <w:rPr>
          <w:rFonts w:ascii="Times New Roman" w:hAnsi="Times New Roman" w:cs="Times New Roman"/>
          <w:sz w:val="24"/>
          <w:szCs w:val="24"/>
        </w:rPr>
      </w:pPr>
      <w:r w:rsidRPr="00350A79">
        <w:rPr>
          <w:rFonts w:ascii="Times New Roman" w:hAnsi="Times New Roman" w:cs="Times New Roman"/>
          <w:sz w:val="24"/>
          <w:szCs w:val="24"/>
        </w:rPr>
        <w:lastRenderedPageBreak/>
        <w:t>2. Обеспечение доступа населения МО Ломинцевское к культурным благам и участию в культурной жизни</w:t>
      </w:r>
    </w:p>
    <w:p w:rsidR="008A53B7" w:rsidRPr="00350A79" w:rsidRDefault="008A53B7" w:rsidP="008A53B7">
      <w:pPr>
        <w:rPr>
          <w:b/>
        </w:rPr>
        <w:sectPr w:rsidR="008A53B7" w:rsidRPr="00350A79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lastRenderedPageBreak/>
        <w:t>3.2.</w:t>
      </w:r>
      <w:r>
        <w:rPr>
          <w:b/>
        </w:rPr>
        <w:t>4</w:t>
      </w:r>
      <w:r w:rsidRPr="00350A79">
        <w:rPr>
          <w:b/>
        </w:rPr>
        <w:t>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350A79" w:rsidRDefault="008A53B7" w:rsidP="008A53B7">
      <w:pPr>
        <w:jc w:val="center"/>
      </w:pPr>
      <w:r w:rsidRPr="00350A79"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85"/>
        <w:gridCol w:w="2835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1134"/>
      </w:tblGrid>
      <w:tr w:rsidR="00094F19" w:rsidRPr="00350A79" w:rsidTr="001208F1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Наименование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Источник финансирования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Объем расходов (тыс. руб.)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094F19" w:rsidRPr="00350A79" w:rsidTr="001208F1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  <w:p w:rsidR="00094F19" w:rsidRPr="00350A79" w:rsidRDefault="00094F19" w:rsidP="005F4320">
            <w:pPr>
              <w:jc w:val="both"/>
              <w:rPr>
                <w:b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 том числе по годам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1208F1" w:rsidRPr="00350A79" w:rsidTr="001208F1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8F1" w:rsidRPr="00350A79" w:rsidRDefault="001208F1" w:rsidP="005F432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08F1" w:rsidRPr="00350A79" w:rsidRDefault="001208F1" w:rsidP="00AC7FA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8F1" w:rsidRPr="00350A79" w:rsidRDefault="001208F1" w:rsidP="001208F1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08F1" w:rsidRPr="00350A79" w:rsidRDefault="001208F1" w:rsidP="001208F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1208F1" w:rsidRPr="005B7910" w:rsidTr="001208F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Основное мероприятие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rPr>
                <w:b/>
              </w:rPr>
              <w:t>«</w:t>
            </w:r>
            <w:r w:rsidRPr="00350A79">
              <w:t>Обеспечение деятельности МККУ МКК «Ломинцевский поселковый Дом культуры</w:t>
            </w:r>
            <w:r w:rsidRPr="00350A79">
              <w:rPr>
                <w:b/>
              </w:rPr>
              <w:t xml:space="preserve">» </w:t>
            </w:r>
            <w:r w:rsidRPr="00350A79"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jc w:val="both"/>
              <w:rPr>
                <w:b/>
              </w:rPr>
            </w:pPr>
            <w:r>
              <w:rPr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1208F1">
            <w:pPr>
              <w:jc w:val="both"/>
              <w:rPr>
                <w:b/>
              </w:rPr>
            </w:pPr>
            <w:r>
              <w:rPr>
                <w:b/>
              </w:rPr>
              <w:t>3408,4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1208F1">
            <w:pPr>
              <w:jc w:val="both"/>
              <w:rPr>
                <w:b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2116,6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jc w:val="both"/>
              <w:rPr>
                <w:b/>
              </w:rPr>
            </w:pPr>
            <w:r>
              <w:rPr>
                <w:b/>
              </w:rPr>
              <w:t>3496,8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jc w:val="both"/>
              <w:rPr>
                <w:b/>
              </w:rPr>
            </w:pPr>
            <w:r>
              <w:rPr>
                <w:b/>
              </w:rPr>
              <w:t>3278,9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1208F1">
            <w:pPr>
              <w:jc w:val="both"/>
              <w:rPr>
                <w:b/>
              </w:rPr>
            </w:pPr>
            <w:r>
              <w:rPr>
                <w:b/>
              </w:rPr>
              <w:t>3408,4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1208F1">
            <w:pPr>
              <w:jc w:val="both"/>
              <w:rPr>
                <w:b/>
              </w:rPr>
            </w:pPr>
          </w:p>
        </w:tc>
      </w:tr>
      <w:tr w:rsidR="001208F1" w:rsidRPr="005B7910" w:rsidTr="001208F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F1" w:rsidRPr="00350A79" w:rsidRDefault="001208F1" w:rsidP="005F432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jc w:val="both"/>
            </w:pPr>
            <w:r w:rsidRPr="00350A79"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AC7FA6">
            <w:pPr>
              <w:pStyle w:val="ConsPlusNormal"/>
              <w:ind w:left="1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350A79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F1" w:rsidRPr="00B51E5D" w:rsidRDefault="001208F1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3B7" w:rsidRPr="00350A79" w:rsidRDefault="008A53B7" w:rsidP="008A53B7">
      <w:pPr>
        <w:sectPr w:rsidR="008A53B7" w:rsidRPr="00350A7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8A53B7" w:rsidRDefault="008A53B7" w:rsidP="008A53B7">
      <w:pPr>
        <w:rPr>
          <w:b/>
        </w:rPr>
      </w:pPr>
    </w:p>
    <w:p w:rsidR="00CA0B8A" w:rsidRDefault="00CA0B8A"/>
    <w:sectPr w:rsidR="00CA0B8A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1D46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0AD1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46F1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92E88"/>
    <w:rsid w:val="00AA0ADD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3B9"/>
    <w:rsid w:val="00E13671"/>
    <w:rsid w:val="00E21CB8"/>
    <w:rsid w:val="00E2632C"/>
    <w:rsid w:val="00E315B3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E315B3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E315B3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15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5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2019-12-09T11:52:00Z</cp:lastPrinted>
  <dcterms:created xsi:type="dcterms:W3CDTF">2019-12-09T11:53:00Z</dcterms:created>
  <dcterms:modified xsi:type="dcterms:W3CDTF">2019-12-09T11:53:00Z</dcterms:modified>
</cp:coreProperties>
</file>