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71B72">
        <w:rPr>
          <w:rFonts w:ascii="Arial" w:hAnsi="Arial" w:cs="Arial"/>
          <w:b/>
          <w:sz w:val="28"/>
          <w:szCs w:val="28"/>
        </w:rPr>
        <w:t>Тульская область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Администрация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A71B72">
        <w:rPr>
          <w:rFonts w:ascii="Arial" w:hAnsi="Arial" w:cs="Arial"/>
          <w:b/>
          <w:sz w:val="28"/>
          <w:szCs w:val="28"/>
        </w:rPr>
        <w:t>Постановление</w:t>
      </w:r>
    </w:p>
    <w:p w:rsidR="00A71B72" w:rsidRPr="00A71B72" w:rsidRDefault="00A71B72" w:rsidP="00A71B72">
      <w:pPr>
        <w:jc w:val="center"/>
        <w:rPr>
          <w:rFonts w:ascii="Arial" w:hAnsi="Arial" w:cs="Arial"/>
          <w:sz w:val="28"/>
          <w:szCs w:val="28"/>
        </w:rPr>
      </w:pPr>
    </w:p>
    <w:p w:rsidR="00A71B72" w:rsidRPr="00A71B72" w:rsidRDefault="00A71B72" w:rsidP="00A71B7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756F8D">
        <w:rPr>
          <w:rFonts w:ascii="Arial" w:hAnsi="Arial" w:cs="Arial"/>
          <w:b/>
          <w:sz w:val="28"/>
          <w:szCs w:val="28"/>
        </w:rPr>
        <w:t>02</w:t>
      </w:r>
      <w:r w:rsidR="00973CEF">
        <w:rPr>
          <w:rFonts w:ascii="Arial" w:hAnsi="Arial" w:cs="Arial"/>
          <w:b/>
          <w:sz w:val="28"/>
          <w:szCs w:val="28"/>
        </w:rPr>
        <w:t xml:space="preserve"> но</w:t>
      </w:r>
      <w:r w:rsidR="00846CBB">
        <w:rPr>
          <w:rFonts w:ascii="Arial" w:hAnsi="Arial" w:cs="Arial"/>
          <w:b/>
          <w:sz w:val="28"/>
          <w:szCs w:val="28"/>
        </w:rPr>
        <w:t xml:space="preserve">ября  </w:t>
      </w:r>
      <w:r w:rsidR="007A54FA">
        <w:rPr>
          <w:rFonts w:ascii="Arial" w:hAnsi="Arial" w:cs="Arial"/>
          <w:b/>
          <w:sz w:val="28"/>
          <w:szCs w:val="28"/>
        </w:rPr>
        <w:t>2022</w:t>
      </w:r>
      <w:r>
        <w:rPr>
          <w:rFonts w:ascii="Arial" w:hAnsi="Arial" w:cs="Arial"/>
          <w:b/>
          <w:sz w:val="28"/>
          <w:szCs w:val="28"/>
        </w:rPr>
        <w:t xml:space="preserve"> года               </w:t>
      </w:r>
      <w:r w:rsidRPr="00A71B72">
        <w:rPr>
          <w:rFonts w:ascii="Arial" w:hAnsi="Arial" w:cs="Arial"/>
          <w:b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46CBB">
        <w:rPr>
          <w:rFonts w:ascii="Arial" w:hAnsi="Arial" w:cs="Arial"/>
          <w:b/>
          <w:sz w:val="28"/>
          <w:szCs w:val="28"/>
        </w:rPr>
        <w:t xml:space="preserve">                        № </w:t>
      </w:r>
      <w:r w:rsidR="00756F8D">
        <w:rPr>
          <w:rFonts w:ascii="Arial" w:hAnsi="Arial" w:cs="Arial"/>
          <w:b/>
          <w:sz w:val="28"/>
          <w:szCs w:val="28"/>
        </w:rPr>
        <w:t>127</w:t>
      </w: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71B72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A71B72" w:rsidRPr="00A71B72" w:rsidRDefault="00A71B72" w:rsidP="00A71B72">
      <w:pPr>
        <w:jc w:val="center"/>
        <w:rPr>
          <w:rFonts w:ascii="Arial" w:hAnsi="Arial" w:cs="Arial"/>
        </w:rPr>
      </w:pP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6197E" w:rsidRPr="00D6197E" w:rsidRDefault="00A71B72" w:rsidP="00D6197E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3. </w:t>
      </w:r>
      <w:r w:rsidR="00D6197E" w:rsidRPr="00D6197E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756F8D">
        <w:rPr>
          <w:rFonts w:ascii="Arial" w:hAnsi="Arial" w:cs="Arial"/>
        </w:rPr>
        <w:t>на правоотношения, возникшие с 26</w:t>
      </w:r>
      <w:r w:rsidR="00D6197E" w:rsidRPr="00D6197E">
        <w:rPr>
          <w:rFonts w:ascii="Arial" w:hAnsi="Arial" w:cs="Arial"/>
        </w:rPr>
        <w:t xml:space="preserve"> </w:t>
      </w:r>
      <w:r w:rsidR="00756F8D">
        <w:rPr>
          <w:rFonts w:ascii="Arial" w:hAnsi="Arial" w:cs="Arial"/>
        </w:rPr>
        <w:t>августа</w:t>
      </w:r>
      <w:r w:rsidR="00D6197E" w:rsidRPr="00D6197E">
        <w:rPr>
          <w:rFonts w:ascii="Arial" w:hAnsi="Arial" w:cs="Arial"/>
        </w:rPr>
        <w:t xml:space="preserve"> 2022 года.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846CBB" w:rsidP="00A71B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A71B72" w:rsidRPr="00A71B72">
        <w:rPr>
          <w:rFonts w:ascii="Arial" w:hAnsi="Arial" w:cs="Arial"/>
        </w:rPr>
        <w:t xml:space="preserve"> администрации 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муниципального образования</w:t>
      </w:r>
    </w:p>
    <w:p w:rsidR="00A71B72" w:rsidRPr="00A71B72" w:rsidRDefault="00A71B72" w:rsidP="00A71B72">
      <w:pPr>
        <w:rPr>
          <w:rFonts w:ascii="Arial" w:hAnsi="Arial" w:cs="Arial"/>
          <w:color w:val="000000"/>
        </w:rPr>
      </w:pPr>
      <w:r w:rsidRPr="00A71B72">
        <w:rPr>
          <w:rFonts w:ascii="Arial" w:hAnsi="Arial" w:cs="Arial"/>
        </w:rPr>
        <w:t xml:space="preserve">Ломинцевское Щекинского района                                   </w:t>
      </w:r>
      <w:r>
        <w:rPr>
          <w:rFonts w:ascii="Arial" w:hAnsi="Arial" w:cs="Arial"/>
        </w:rPr>
        <w:t xml:space="preserve">               </w:t>
      </w:r>
      <w:r w:rsidRPr="00A71B72">
        <w:rPr>
          <w:rFonts w:ascii="Arial" w:hAnsi="Arial" w:cs="Arial"/>
        </w:rPr>
        <w:t xml:space="preserve">     И.В. </w:t>
      </w:r>
      <w:r w:rsidR="00846CBB">
        <w:rPr>
          <w:rFonts w:ascii="Arial" w:hAnsi="Arial" w:cs="Arial"/>
        </w:rPr>
        <w:t>Рейн</w:t>
      </w: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P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756F8D">
        <w:rPr>
          <w:rFonts w:ascii="Arial" w:hAnsi="Arial" w:cs="Arial"/>
          <w:color w:val="000000"/>
        </w:rPr>
        <w:t>02</w:t>
      </w:r>
      <w:r w:rsidR="00846CBB">
        <w:rPr>
          <w:rFonts w:ascii="Arial" w:hAnsi="Arial" w:cs="Arial"/>
          <w:color w:val="000000"/>
        </w:rPr>
        <w:t xml:space="preserve"> </w:t>
      </w:r>
      <w:r w:rsidR="00973CEF">
        <w:rPr>
          <w:rFonts w:ascii="Arial" w:hAnsi="Arial" w:cs="Arial"/>
          <w:color w:val="000000"/>
        </w:rPr>
        <w:t>но</w:t>
      </w:r>
      <w:r w:rsidR="00846CBB">
        <w:rPr>
          <w:rFonts w:ascii="Arial" w:hAnsi="Arial" w:cs="Arial"/>
          <w:color w:val="000000"/>
        </w:rPr>
        <w:t>ября</w:t>
      </w:r>
      <w:r w:rsidR="007A54FA">
        <w:rPr>
          <w:rFonts w:ascii="Arial" w:hAnsi="Arial" w:cs="Arial"/>
          <w:color w:val="000000"/>
        </w:rPr>
        <w:t xml:space="preserve"> 2022</w:t>
      </w:r>
      <w:r>
        <w:rPr>
          <w:rFonts w:ascii="Arial" w:hAnsi="Arial" w:cs="Arial"/>
          <w:color w:val="000000"/>
        </w:rPr>
        <w:t xml:space="preserve"> года</w:t>
      </w:r>
      <w:r w:rsidR="008A53B7" w:rsidRPr="00A71B72">
        <w:rPr>
          <w:rFonts w:ascii="Arial" w:hAnsi="Arial" w:cs="Arial"/>
          <w:color w:val="000000"/>
        </w:rPr>
        <w:t xml:space="preserve">. № </w:t>
      </w:r>
      <w:r w:rsidR="00756F8D">
        <w:rPr>
          <w:rFonts w:ascii="Arial" w:hAnsi="Arial" w:cs="Arial"/>
          <w:color w:val="000000"/>
        </w:rPr>
        <w:t>127</w:t>
      </w:r>
      <w:r w:rsidR="00846CBB">
        <w:rPr>
          <w:rFonts w:ascii="Arial" w:hAnsi="Arial" w:cs="Arial"/>
          <w:color w:val="000000"/>
        </w:rPr>
        <w:t xml:space="preserve">  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развитие различных форм художестве</w:t>
            </w:r>
            <w:proofErr w:type="gramStart"/>
            <w:r w:rsidRPr="00A71B72">
              <w:rPr>
                <w:rFonts w:ascii="Arial" w:hAnsi="Arial" w:cs="Arial"/>
              </w:rPr>
              <w:t>н-</w:t>
            </w:r>
            <w:proofErr w:type="gramEnd"/>
            <w:r w:rsidRPr="00A71B72">
              <w:rPr>
                <w:rFonts w:ascii="Arial" w:hAnsi="Arial" w:cs="Arial"/>
              </w:rPr>
              <w:t xml:space="preserve"> </w:t>
            </w:r>
            <w:proofErr w:type="spellStart"/>
            <w:r w:rsidRPr="00A71B72">
              <w:rPr>
                <w:rFonts w:ascii="Arial" w:hAnsi="Arial" w:cs="Arial"/>
              </w:rPr>
              <w:t>ного</w:t>
            </w:r>
            <w:proofErr w:type="spellEnd"/>
            <w:r w:rsidRPr="00A71B72">
              <w:rPr>
                <w:rFonts w:ascii="Arial" w:hAnsi="Arial" w:cs="Arial"/>
              </w:rPr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>ятиях к 2022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7A54FA">
              <w:rPr>
                <w:rFonts w:ascii="Arial" w:hAnsi="Arial" w:cs="Arial"/>
              </w:rPr>
              <w:t>-2024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FF3630">
              <w:rPr>
                <w:color w:val="000000"/>
                <w:sz w:val="24"/>
                <w:szCs w:val="24"/>
              </w:rPr>
              <w:t>33</w:t>
            </w:r>
            <w:r w:rsidR="00756F8D">
              <w:rPr>
                <w:color w:val="000000"/>
                <w:sz w:val="24"/>
                <w:szCs w:val="24"/>
              </w:rPr>
              <w:t> 874,2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1 565,7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1 923,6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1</w:t>
            </w:r>
            <w:r w:rsidR="00FF3630">
              <w:rPr>
                <w:rFonts w:ascii="Arial" w:hAnsi="Arial" w:cs="Arial"/>
              </w:rPr>
              <w:t>32,7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2018г. – </w:t>
            </w:r>
            <w:r w:rsidR="00FF3630">
              <w:rPr>
                <w:rFonts w:ascii="Arial" w:hAnsi="Arial" w:cs="Arial"/>
              </w:rPr>
              <w:t>2 576,2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FF3630">
              <w:rPr>
                <w:rFonts w:ascii="Arial" w:hAnsi="Arial" w:cs="Arial"/>
              </w:rPr>
              <w:t> 459,7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986954">
              <w:rPr>
                <w:rFonts w:ascii="Arial" w:hAnsi="Arial" w:cs="Arial"/>
              </w:rPr>
              <w:t> 341,0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177A5B">
              <w:rPr>
                <w:rFonts w:ascii="Arial" w:hAnsi="Arial" w:cs="Arial"/>
              </w:rPr>
              <w:t> 739,2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– 3</w:t>
            </w:r>
            <w:r w:rsidR="00756F8D">
              <w:rPr>
                <w:rFonts w:ascii="Arial" w:hAnsi="Arial" w:cs="Arial"/>
              </w:rPr>
              <w:t> 980,3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– 3</w:t>
            </w:r>
            <w:r w:rsidR="00986954">
              <w:rPr>
                <w:rFonts w:ascii="Arial" w:hAnsi="Arial" w:cs="Arial"/>
              </w:rPr>
              <w:t> 957,1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Default="00986954" w:rsidP="00986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4 131,9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Pr="00A71B72" w:rsidRDefault="00986954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</w:t>
            </w:r>
            <w:r w:rsidR="00FF3630">
              <w:rPr>
                <w:color w:val="000000"/>
                <w:sz w:val="24"/>
                <w:szCs w:val="24"/>
              </w:rPr>
              <w:t>680,2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>2018г. – 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2020г. – </w:t>
            </w:r>
            <w:r w:rsidR="00986954">
              <w:rPr>
                <w:rFonts w:ascii="Arial" w:hAnsi="Arial" w:cs="Arial"/>
              </w:rPr>
              <w:t>19,5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FF3630">
              <w:rPr>
                <w:rFonts w:ascii="Arial" w:hAnsi="Arial" w:cs="Arial"/>
              </w:rPr>
              <w:t>– 19,9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177A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A71B72">
              <w:rPr>
                <w:rFonts w:ascii="Arial" w:hAnsi="Arial" w:cs="Arial"/>
              </w:rPr>
              <w:t xml:space="preserve">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756F8D">
              <w:rPr>
                <w:color w:val="000000"/>
                <w:sz w:val="24"/>
                <w:szCs w:val="24"/>
              </w:rPr>
              <w:t>33 194,0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3739B2">
              <w:rPr>
                <w:color w:val="000000"/>
                <w:sz w:val="24"/>
                <w:szCs w:val="24"/>
              </w:rPr>
              <w:t xml:space="preserve"> 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 w:rsidR="00FF3630"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 w:rsidR="00FF3630"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FF3630"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FF363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</w:t>
            </w:r>
            <w:r w:rsidR="00FF3630"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 w:rsidR="00FF3630">
              <w:rPr>
                <w:rFonts w:ascii="Arial" w:hAnsi="Arial" w:cs="Arial"/>
              </w:rPr>
              <w:t>3 321,5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 w:rsidR="003739B2">
              <w:rPr>
                <w:rFonts w:ascii="Arial" w:hAnsi="Arial" w:cs="Arial"/>
              </w:rPr>
              <w:t>3 719,3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</w:t>
            </w:r>
            <w:r w:rsidR="00973CEF">
              <w:rPr>
                <w:sz w:val="24"/>
                <w:szCs w:val="24"/>
              </w:rPr>
              <w:t>3</w:t>
            </w:r>
            <w:r w:rsidR="00756F8D">
              <w:rPr>
                <w:sz w:val="24"/>
                <w:szCs w:val="24"/>
              </w:rPr>
              <w:t> 960,3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C17419" w:rsidRDefault="00C17419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2023 г. </w:t>
            </w:r>
            <w:r w:rsidR="003739B2">
              <w:rPr>
                <w:sz w:val="24"/>
                <w:szCs w:val="24"/>
              </w:rPr>
              <w:t>–</w:t>
            </w:r>
            <w:r w:rsidR="00A71B72">
              <w:rPr>
                <w:sz w:val="24"/>
                <w:szCs w:val="24"/>
              </w:rPr>
              <w:t xml:space="preserve"> </w:t>
            </w:r>
            <w:r w:rsidR="003739B2">
              <w:rPr>
                <w:sz w:val="24"/>
                <w:szCs w:val="24"/>
              </w:rPr>
              <w:t>3 937,1</w:t>
            </w:r>
            <w:r w:rsidRPr="00A71B72">
              <w:rPr>
                <w:sz w:val="24"/>
                <w:szCs w:val="24"/>
              </w:rPr>
              <w:t xml:space="preserve"> тыс. руб</w:t>
            </w:r>
            <w:r w:rsidR="00A71B72">
              <w:rPr>
                <w:sz w:val="24"/>
                <w:szCs w:val="24"/>
              </w:rPr>
              <w:t>.</w:t>
            </w:r>
          </w:p>
          <w:p w:rsidR="003739B2" w:rsidRPr="00A71B7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A71B72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– 4 111,9</w:t>
            </w:r>
            <w:r w:rsidRPr="00A71B72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3739B2" w:rsidRPr="00A71B72" w:rsidRDefault="003739B2" w:rsidP="00A71B72">
            <w:pPr>
              <w:pStyle w:val="ConsPlusCell0"/>
              <w:jc w:val="center"/>
              <w:rPr>
                <w:sz w:val="24"/>
                <w:szCs w:val="24"/>
              </w:rPr>
            </w:pP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</w:t>
      </w:r>
      <w:r w:rsidR="008A53B7" w:rsidRPr="00A71B72">
        <w:rPr>
          <w:rFonts w:ascii="Arial" w:hAnsi="Arial" w:cs="Arial"/>
        </w:rPr>
        <w:lastRenderedPageBreak/>
        <w:t>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203" w:type="dxa"/>
        <w:jc w:val="center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631"/>
        <w:gridCol w:w="690"/>
        <w:gridCol w:w="690"/>
        <w:gridCol w:w="690"/>
        <w:gridCol w:w="690"/>
        <w:gridCol w:w="690"/>
        <w:gridCol w:w="749"/>
        <w:gridCol w:w="690"/>
        <w:gridCol w:w="690"/>
        <w:gridCol w:w="690"/>
        <w:gridCol w:w="690"/>
        <w:gridCol w:w="690"/>
      </w:tblGrid>
      <w:tr w:rsidR="003739B2" w:rsidRPr="00A71B72" w:rsidTr="00C21B35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8223" w:type="dxa"/>
            <w:gridSpan w:val="12"/>
            <w:shd w:val="clear" w:color="auto" w:fill="auto"/>
          </w:tcPr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3739B2">
            <w:pPr>
              <w:tabs>
                <w:tab w:val="left" w:pos="4020"/>
              </w:tabs>
              <w:autoSpaceDE w:val="0"/>
              <w:autoSpaceDN w:val="0"/>
              <w:adjustRightInd w:val="0"/>
              <w:ind w:left="-301" w:firstLine="301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2022 г.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поселка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-концертная программа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 xml:space="preserve">- приобретение </w:t>
            </w:r>
            <w:proofErr w:type="spellStart"/>
            <w:r w:rsidRPr="003739B2">
              <w:rPr>
                <w:rFonts w:ascii="Arial" w:hAnsi="Arial" w:cs="Arial"/>
                <w:sz w:val="22"/>
                <w:szCs w:val="22"/>
              </w:rPr>
              <w:t>банера</w:t>
            </w:r>
            <w:proofErr w:type="spellEnd"/>
            <w:r w:rsidRPr="003739B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праздничный фейерверк;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прочее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310,0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Победы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Содержание Новогодней ели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-монтаж и демонтаж;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техническое обслуживание;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-приобретение шаров и гирлянд для украшения;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3739B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19,5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19,9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</w:tr>
    </w:tbl>
    <w:p w:rsidR="008A53B7" w:rsidRPr="003739B2" w:rsidRDefault="008A53B7" w:rsidP="008A53B7">
      <w:pPr>
        <w:jc w:val="center"/>
        <w:rPr>
          <w:rFonts w:ascii="Arial" w:hAnsi="Arial" w:cs="Arial"/>
          <w:b/>
          <w:sz w:val="22"/>
          <w:szCs w:val="22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3739B2">
              <w:rPr>
                <w:sz w:val="24"/>
                <w:szCs w:val="24"/>
              </w:rPr>
              <w:t>4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973CEF">
              <w:rPr>
                <w:color w:val="000000"/>
                <w:sz w:val="24"/>
                <w:szCs w:val="24"/>
              </w:rPr>
              <w:t>32</w:t>
            </w:r>
            <w:r w:rsidR="00756F8D">
              <w:rPr>
                <w:color w:val="000000"/>
                <w:sz w:val="24"/>
                <w:szCs w:val="24"/>
              </w:rPr>
              <w:t> 194,0</w:t>
            </w:r>
            <w:r w:rsidR="003739B2" w:rsidRPr="00A71B72">
              <w:rPr>
                <w:color w:val="000000"/>
                <w:sz w:val="24"/>
                <w:szCs w:val="24"/>
              </w:rPr>
              <w:t xml:space="preserve"> </w:t>
            </w:r>
            <w:r w:rsidR="004F74AD" w:rsidRPr="00A71B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B72">
              <w:rPr>
                <w:sz w:val="24"/>
                <w:szCs w:val="24"/>
              </w:rPr>
              <w:t>тыс</w:t>
            </w:r>
            <w:proofErr w:type="gramStart"/>
            <w:r w:rsidRPr="00A71B72">
              <w:rPr>
                <w:sz w:val="24"/>
                <w:szCs w:val="24"/>
              </w:rPr>
              <w:t>.р</w:t>
            </w:r>
            <w:proofErr w:type="gramEnd"/>
            <w:r w:rsidRPr="00A71B72">
              <w:rPr>
                <w:sz w:val="24"/>
                <w:szCs w:val="24"/>
              </w:rPr>
              <w:t>уб</w:t>
            </w:r>
            <w:proofErr w:type="spellEnd"/>
            <w:r w:rsidRPr="00A71B72">
              <w:rPr>
                <w:sz w:val="24"/>
                <w:szCs w:val="24"/>
              </w:rPr>
              <w:t>. – бюджет МО Ломинцевское, в том числе по годам: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 г. – </w:t>
            </w:r>
            <w:r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>
              <w:rPr>
                <w:rFonts w:ascii="Arial" w:hAnsi="Arial" w:cs="Arial"/>
              </w:rPr>
              <w:t>3 321,5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>
              <w:rPr>
                <w:rFonts w:ascii="Arial" w:hAnsi="Arial" w:cs="Arial"/>
              </w:rPr>
              <w:t>3 719,3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2022 г. -  </w:t>
            </w:r>
            <w:r w:rsidR="00973CEF">
              <w:rPr>
                <w:sz w:val="24"/>
                <w:szCs w:val="24"/>
              </w:rPr>
              <w:t>3</w:t>
            </w:r>
            <w:r w:rsidR="00756F8D">
              <w:rPr>
                <w:sz w:val="24"/>
                <w:szCs w:val="24"/>
              </w:rPr>
              <w:t> 960,3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3739B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2023 г. </w:t>
            </w:r>
            <w:r>
              <w:rPr>
                <w:sz w:val="24"/>
                <w:szCs w:val="24"/>
              </w:rPr>
              <w:t>– 3 937,1</w:t>
            </w:r>
            <w:r w:rsidRPr="00A71B72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3739B2" w:rsidRPr="003739B2" w:rsidRDefault="003739B2" w:rsidP="003739B2">
            <w:pPr>
              <w:rPr>
                <w:rFonts w:ascii="Arial" w:hAnsi="Arial" w:cs="Arial"/>
              </w:rPr>
            </w:pPr>
            <w:r>
              <w:t xml:space="preserve">                </w:t>
            </w:r>
            <w:r w:rsidRPr="003739B2">
              <w:rPr>
                <w:rFonts w:ascii="Arial" w:hAnsi="Arial" w:cs="Arial"/>
              </w:rPr>
              <w:t xml:space="preserve">2024 г. – 4 111,9 тыс. </w:t>
            </w:r>
            <w:proofErr w:type="spellStart"/>
            <w:r w:rsidRPr="003739B2">
              <w:rPr>
                <w:rFonts w:ascii="Arial" w:hAnsi="Arial" w:cs="Arial"/>
              </w:rPr>
              <w:t>руб</w:t>
            </w:r>
            <w:proofErr w:type="spellEnd"/>
            <w:r w:rsidRPr="003739B2">
              <w:rPr>
                <w:rFonts w:ascii="Arial" w:hAnsi="Arial" w:cs="Arial"/>
              </w:rPr>
              <w:t xml:space="preserve"> 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43"/>
        <w:gridCol w:w="1701"/>
        <w:gridCol w:w="992"/>
        <w:gridCol w:w="993"/>
        <w:gridCol w:w="992"/>
        <w:gridCol w:w="992"/>
        <w:gridCol w:w="992"/>
        <w:gridCol w:w="851"/>
        <w:gridCol w:w="850"/>
        <w:gridCol w:w="993"/>
        <w:gridCol w:w="850"/>
        <w:gridCol w:w="851"/>
        <w:gridCol w:w="708"/>
        <w:gridCol w:w="708"/>
      </w:tblGrid>
      <w:tr w:rsidR="005873F2" w:rsidRPr="00A71B72" w:rsidTr="00F84A8F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107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</w:tr>
      <w:tr w:rsidR="005873F2" w:rsidRPr="00A71B72" w:rsidTr="00E6260D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7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</w:tr>
      <w:tr w:rsidR="005873F2" w:rsidRPr="00A71B72" w:rsidTr="005873F2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5873F2" w:rsidRPr="00A71B72" w:rsidTr="005873F2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 xml:space="preserve">муниципальной программы </w:t>
            </w:r>
            <w:r w:rsidRPr="00A71B72">
              <w:rPr>
                <w:rFonts w:ascii="Arial" w:hAnsi="Arial" w:cs="Arial"/>
              </w:rPr>
              <w:lastRenderedPageBreak/>
              <w:t>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756F8D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3960,3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4111,9</w:t>
            </w: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rPr>
          <w:trHeight w:val="404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756F8D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3960,3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4111,9</w:t>
            </w:r>
          </w:p>
        </w:tc>
      </w:tr>
      <w:tr w:rsidR="005873F2" w:rsidRPr="00A71B72" w:rsidTr="005873F2">
        <w:trPr>
          <w:trHeight w:val="358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77A5B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39B2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5491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3438C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3F2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6F8D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54FA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46CBB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CEF"/>
    <w:rsid w:val="0098096F"/>
    <w:rsid w:val="00984CC5"/>
    <w:rsid w:val="0098595F"/>
    <w:rsid w:val="00986954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D6119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197E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3630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79479-FEE9-422C-AFB1-6F5EE89A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cp:lastPrinted>2022-10-27T13:04:00Z</cp:lastPrinted>
  <dcterms:created xsi:type="dcterms:W3CDTF">2022-11-03T06:56:00Z</dcterms:created>
  <dcterms:modified xsi:type="dcterms:W3CDTF">2022-11-03T06:56:00Z</dcterms:modified>
</cp:coreProperties>
</file>