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FB" w:rsidRDefault="00C944FB" w:rsidP="00C944FB">
      <w:pPr>
        <w:widowControl w:val="0"/>
        <w:autoSpaceDE w:val="0"/>
        <w:autoSpaceDN w:val="0"/>
        <w:adjustRightInd w:val="0"/>
        <w:jc w:val="center"/>
        <w:rPr>
          <w:rFonts w:ascii="Arial" w:hAnsi="Arial" w:cs="Arial"/>
          <w:b/>
          <w:sz w:val="28"/>
          <w:szCs w:val="28"/>
        </w:rPr>
      </w:pPr>
      <w:r>
        <w:rPr>
          <w:rFonts w:ascii="Arial" w:hAnsi="Arial" w:cs="Arial"/>
          <w:b/>
          <w:sz w:val="28"/>
          <w:szCs w:val="28"/>
        </w:rPr>
        <w:t>Тульская область</w:t>
      </w:r>
    </w:p>
    <w:p w:rsidR="00C944FB" w:rsidRDefault="00C944FB" w:rsidP="00C944FB">
      <w:pPr>
        <w:widowControl w:val="0"/>
        <w:autoSpaceDE w:val="0"/>
        <w:autoSpaceDN w:val="0"/>
        <w:adjustRightInd w:val="0"/>
        <w:jc w:val="center"/>
        <w:rPr>
          <w:rFonts w:ascii="Arial" w:hAnsi="Arial" w:cs="Arial"/>
          <w:b/>
          <w:sz w:val="28"/>
          <w:szCs w:val="28"/>
        </w:rPr>
      </w:pPr>
      <w:r>
        <w:rPr>
          <w:rFonts w:ascii="Arial" w:hAnsi="Arial" w:cs="Arial"/>
          <w:b/>
          <w:sz w:val="28"/>
          <w:szCs w:val="28"/>
        </w:rPr>
        <w:t>Муниципальное образование Ломинцевское Щекинского района</w:t>
      </w:r>
    </w:p>
    <w:p w:rsidR="00C944FB" w:rsidRDefault="00C944FB" w:rsidP="00C944FB">
      <w:pPr>
        <w:widowControl w:val="0"/>
        <w:autoSpaceDE w:val="0"/>
        <w:autoSpaceDN w:val="0"/>
        <w:adjustRightInd w:val="0"/>
        <w:jc w:val="center"/>
        <w:rPr>
          <w:rFonts w:ascii="Arial" w:hAnsi="Arial" w:cs="Arial"/>
          <w:b/>
        </w:rPr>
      </w:pPr>
      <w:r>
        <w:rPr>
          <w:rFonts w:ascii="Arial" w:hAnsi="Arial" w:cs="Arial"/>
          <w:b/>
          <w:sz w:val="28"/>
          <w:szCs w:val="28"/>
        </w:rPr>
        <w:t>Собрание депутатов</w:t>
      </w:r>
    </w:p>
    <w:p w:rsidR="00C944FB" w:rsidRDefault="00C944FB" w:rsidP="00C944FB">
      <w:pPr>
        <w:widowControl w:val="0"/>
        <w:autoSpaceDE w:val="0"/>
        <w:autoSpaceDN w:val="0"/>
        <w:adjustRightInd w:val="0"/>
        <w:jc w:val="center"/>
        <w:rPr>
          <w:rFonts w:ascii="Arial" w:hAnsi="Arial" w:cs="Arial"/>
          <w:b/>
        </w:rPr>
      </w:pPr>
    </w:p>
    <w:p w:rsidR="00C944FB" w:rsidRDefault="00C944FB" w:rsidP="00C944FB">
      <w:pPr>
        <w:widowControl w:val="0"/>
        <w:autoSpaceDE w:val="0"/>
        <w:autoSpaceDN w:val="0"/>
        <w:adjustRightInd w:val="0"/>
        <w:jc w:val="center"/>
        <w:rPr>
          <w:rFonts w:ascii="Arial" w:hAnsi="Arial" w:cs="Arial"/>
          <w:b/>
          <w:sz w:val="28"/>
          <w:szCs w:val="28"/>
        </w:rPr>
      </w:pPr>
      <w:r>
        <w:rPr>
          <w:rFonts w:ascii="Arial" w:hAnsi="Arial" w:cs="Arial"/>
          <w:b/>
          <w:sz w:val="28"/>
          <w:szCs w:val="28"/>
        </w:rPr>
        <w:t>Решение</w:t>
      </w:r>
    </w:p>
    <w:p w:rsidR="00C944FB" w:rsidRDefault="00C944FB" w:rsidP="00C944FB">
      <w:pPr>
        <w:widowControl w:val="0"/>
        <w:autoSpaceDE w:val="0"/>
        <w:autoSpaceDN w:val="0"/>
        <w:adjustRightInd w:val="0"/>
        <w:jc w:val="both"/>
        <w:rPr>
          <w:b/>
          <w:sz w:val="28"/>
          <w:szCs w:val="28"/>
        </w:rPr>
      </w:pPr>
    </w:p>
    <w:p w:rsidR="00C944FB" w:rsidRDefault="00C944FB" w:rsidP="00C944FB">
      <w:pPr>
        <w:widowControl w:val="0"/>
        <w:autoSpaceDE w:val="0"/>
        <w:autoSpaceDN w:val="0"/>
        <w:adjustRightInd w:val="0"/>
        <w:jc w:val="both"/>
        <w:rPr>
          <w:rFonts w:ascii="Arial" w:hAnsi="Arial" w:cs="Arial"/>
          <w:b/>
          <w:sz w:val="28"/>
          <w:szCs w:val="28"/>
        </w:rPr>
      </w:pPr>
      <w:r>
        <w:rPr>
          <w:rFonts w:ascii="Arial" w:hAnsi="Arial" w:cs="Arial"/>
          <w:b/>
          <w:sz w:val="28"/>
          <w:szCs w:val="28"/>
        </w:rPr>
        <w:t xml:space="preserve">  от </w:t>
      </w:r>
      <w:r w:rsidR="008E3B14">
        <w:rPr>
          <w:rFonts w:ascii="Arial" w:hAnsi="Arial" w:cs="Arial"/>
          <w:b/>
          <w:sz w:val="28"/>
          <w:szCs w:val="28"/>
        </w:rPr>
        <w:t>15</w:t>
      </w:r>
      <w:r w:rsidR="001176B3">
        <w:rPr>
          <w:rFonts w:ascii="Arial" w:hAnsi="Arial" w:cs="Arial"/>
          <w:b/>
          <w:sz w:val="28"/>
          <w:szCs w:val="28"/>
        </w:rPr>
        <w:t xml:space="preserve"> апреля</w:t>
      </w:r>
      <w:r>
        <w:rPr>
          <w:rFonts w:ascii="Arial" w:hAnsi="Arial" w:cs="Arial"/>
          <w:b/>
          <w:sz w:val="28"/>
          <w:szCs w:val="28"/>
        </w:rPr>
        <w:t xml:space="preserve"> 202</w:t>
      </w:r>
      <w:r w:rsidR="008E3B14">
        <w:rPr>
          <w:rFonts w:ascii="Arial" w:hAnsi="Arial" w:cs="Arial"/>
          <w:b/>
          <w:sz w:val="28"/>
          <w:szCs w:val="28"/>
        </w:rPr>
        <w:t>2</w:t>
      </w:r>
      <w:r>
        <w:rPr>
          <w:rFonts w:ascii="Arial" w:hAnsi="Arial" w:cs="Arial"/>
          <w:b/>
          <w:sz w:val="28"/>
          <w:szCs w:val="28"/>
        </w:rPr>
        <w:t xml:space="preserve"> года                                  </w:t>
      </w:r>
      <w:r w:rsidR="001176B3">
        <w:rPr>
          <w:rFonts w:ascii="Arial" w:hAnsi="Arial" w:cs="Arial"/>
          <w:b/>
          <w:sz w:val="28"/>
          <w:szCs w:val="28"/>
        </w:rPr>
        <w:t xml:space="preserve">                              №</w:t>
      </w:r>
      <w:r w:rsidR="008E3B14">
        <w:rPr>
          <w:rFonts w:ascii="Arial" w:hAnsi="Arial" w:cs="Arial"/>
          <w:b/>
          <w:sz w:val="28"/>
          <w:szCs w:val="28"/>
        </w:rPr>
        <w:t>45-</w:t>
      </w:r>
      <w:r w:rsidR="0027125C">
        <w:rPr>
          <w:rFonts w:ascii="Arial" w:hAnsi="Arial" w:cs="Arial"/>
          <w:b/>
          <w:sz w:val="28"/>
          <w:szCs w:val="28"/>
        </w:rPr>
        <w:t>128</w:t>
      </w:r>
    </w:p>
    <w:p w:rsidR="00C944FB" w:rsidRDefault="00C944FB" w:rsidP="00C944FB">
      <w:pPr>
        <w:widowControl w:val="0"/>
        <w:autoSpaceDE w:val="0"/>
        <w:autoSpaceDN w:val="0"/>
        <w:adjustRightInd w:val="0"/>
        <w:jc w:val="both"/>
        <w:rPr>
          <w:b/>
          <w:sz w:val="28"/>
          <w:szCs w:val="28"/>
        </w:rPr>
      </w:pPr>
    </w:p>
    <w:p w:rsidR="00C944FB" w:rsidRDefault="00C944FB" w:rsidP="00C944FB">
      <w:pPr>
        <w:widowControl w:val="0"/>
        <w:autoSpaceDE w:val="0"/>
        <w:autoSpaceDN w:val="0"/>
        <w:adjustRightInd w:val="0"/>
        <w:jc w:val="both"/>
        <w:rPr>
          <w:b/>
          <w:sz w:val="28"/>
          <w:szCs w:val="28"/>
        </w:rPr>
      </w:pPr>
    </w:p>
    <w:p w:rsidR="00C944FB" w:rsidRDefault="00C944FB" w:rsidP="002E3D1C">
      <w:pPr>
        <w:suppressAutoHyphens/>
        <w:jc w:val="center"/>
        <w:rPr>
          <w:rFonts w:ascii="Arial" w:hAnsi="Arial" w:cs="Arial"/>
          <w:b/>
          <w:sz w:val="32"/>
          <w:szCs w:val="32"/>
          <w:lang w:eastAsia="ar-SA"/>
        </w:rPr>
      </w:pPr>
      <w:r>
        <w:rPr>
          <w:rFonts w:ascii="Arial" w:hAnsi="Arial" w:cs="Arial"/>
          <w:b/>
          <w:sz w:val="32"/>
          <w:szCs w:val="32"/>
          <w:lang w:eastAsia="ar-SA"/>
        </w:rPr>
        <w:t>О внесении изменений в решение Собрания депутатов</w:t>
      </w:r>
    </w:p>
    <w:p w:rsidR="00C944FB" w:rsidRDefault="00C944FB" w:rsidP="002E3D1C">
      <w:pPr>
        <w:suppressAutoHyphens/>
        <w:jc w:val="center"/>
        <w:rPr>
          <w:rFonts w:ascii="Arial" w:hAnsi="Arial" w:cs="Arial"/>
          <w:b/>
          <w:sz w:val="32"/>
          <w:szCs w:val="32"/>
          <w:lang w:eastAsia="ar-SA"/>
        </w:rPr>
      </w:pPr>
      <w:r>
        <w:rPr>
          <w:rFonts w:ascii="Arial" w:hAnsi="Arial" w:cs="Arial"/>
          <w:b/>
          <w:sz w:val="32"/>
          <w:szCs w:val="32"/>
          <w:lang w:eastAsia="ar-SA"/>
        </w:rPr>
        <w:t>муниципального образования Ломинцевское</w:t>
      </w:r>
      <w:r w:rsidR="002E3D1C">
        <w:rPr>
          <w:rFonts w:ascii="Arial" w:hAnsi="Arial" w:cs="Arial"/>
          <w:b/>
          <w:sz w:val="32"/>
          <w:szCs w:val="32"/>
          <w:lang w:eastAsia="ar-SA"/>
        </w:rPr>
        <w:t xml:space="preserve"> </w:t>
      </w:r>
      <w:r>
        <w:rPr>
          <w:rFonts w:ascii="Arial" w:hAnsi="Arial" w:cs="Arial"/>
          <w:b/>
          <w:sz w:val="32"/>
          <w:szCs w:val="32"/>
          <w:lang w:eastAsia="ar-SA"/>
        </w:rPr>
        <w:t xml:space="preserve">Щекинского района от </w:t>
      </w:r>
      <w:r w:rsidR="002E3D1C">
        <w:rPr>
          <w:rFonts w:ascii="Arial" w:hAnsi="Arial" w:cs="Arial"/>
          <w:b/>
          <w:sz w:val="32"/>
          <w:szCs w:val="32"/>
          <w:lang w:eastAsia="ar-SA"/>
        </w:rPr>
        <w:t>14.12.2011</w:t>
      </w:r>
      <w:r>
        <w:rPr>
          <w:rFonts w:ascii="Arial" w:hAnsi="Arial" w:cs="Arial"/>
          <w:b/>
          <w:sz w:val="32"/>
          <w:szCs w:val="32"/>
          <w:lang w:eastAsia="ar-SA"/>
        </w:rPr>
        <w:t xml:space="preserve"> года  №</w:t>
      </w:r>
      <w:r w:rsidR="002E3D1C">
        <w:rPr>
          <w:rFonts w:ascii="Arial" w:hAnsi="Arial" w:cs="Arial"/>
          <w:b/>
          <w:sz w:val="32"/>
          <w:szCs w:val="32"/>
          <w:lang w:eastAsia="ar-SA"/>
        </w:rPr>
        <w:t xml:space="preserve">42-3 </w:t>
      </w:r>
      <w:r>
        <w:rPr>
          <w:rFonts w:ascii="Arial" w:hAnsi="Arial" w:cs="Arial"/>
          <w:b/>
          <w:sz w:val="32"/>
          <w:szCs w:val="32"/>
          <w:lang w:eastAsia="ar-SA"/>
        </w:rPr>
        <w:t>«</w:t>
      </w:r>
      <w:r w:rsidR="002E3D1C" w:rsidRPr="002E3D1C">
        <w:rPr>
          <w:rFonts w:ascii="Arial" w:hAnsi="Arial" w:cs="Arial"/>
          <w:b/>
          <w:sz w:val="32"/>
          <w:szCs w:val="32"/>
          <w:lang w:eastAsia="ar-SA"/>
        </w:rPr>
        <w:t>Об утверждении Положения о приватизации муниципального имущества муниципального образования Ломинцевское Щекинского района</w:t>
      </w:r>
      <w:r>
        <w:rPr>
          <w:rFonts w:ascii="Arial" w:hAnsi="Arial" w:cs="Arial"/>
          <w:b/>
          <w:sz w:val="32"/>
          <w:szCs w:val="32"/>
          <w:lang w:eastAsia="ar-SA"/>
        </w:rPr>
        <w:t>»</w:t>
      </w:r>
    </w:p>
    <w:p w:rsidR="00C944FB" w:rsidRDefault="00C944FB" w:rsidP="002E3D1C">
      <w:pPr>
        <w:suppressAutoHyphens/>
        <w:ind w:firstLine="709"/>
        <w:jc w:val="center"/>
        <w:rPr>
          <w:sz w:val="28"/>
          <w:szCs w:val="28"/>
          <w:lang w:eastAsia="ar-SA"/>
        </w:rPr>
      </w:pPr>
    </w:p>
    <w:p w:rsidR="002E3D1C" w:rsidRPr="002E3D1C" w:rsidRDefault="002E3D1C" w:rsidP="008B1DA3">
      <w:pPr>
        <w:autoSpaceDE w:val="0"/>
        <w:autoSpaceDN w:val="0"/>
        <w:adjustRightInd w:val="0"/>
        <w:ind w:firstLine="709"/>
        <w:jc w:val="both"/>
        <w:rPr>
          <w:rFonts w:ascii="Arial" w:hAnsi="Arial" w:cs="Arial"/>
          <w:bCs/>
        </w:rPr>
      </w:pPr>
      <w:r w:rsidRPr="002E3D1C">
        <w:rPr>
          <w:rFonts w:ascii="Arial" w:hAnsi="Arial" w:cs="Arial"/>
          <w:spacing w:val="-1"/>
        </w:rPr>
        <w:t xml:space="preserve">В соответствии </w:t>
      </w:r>
      <w:r w:rsidRPr="002E3D1C">
        <w:rPr>
          <w:rFonts w:ascii="Arial" w:hAnsi="Arial" w:cs="Arial"/>
        </w:rPr>
        <w:t xml:space="preserve">с Федеральным законом от 06.10.2003 года №131-ФЗ «Об общих принципах организации местного самоуправления в Российской Федерации», Федеральным законом от 21.12.2001 года №178-ФЗ «О приватизации государственного и муниципального имущества», </w:t>
      </w:r>
      <w:r w:rsidRPr="002E3D1C">
        <w:rPr>
          <w:rFonts w:ascii="Arial" w:hAnsi="Arial" w:cs="Arial"/>
          <w:spacing w:val="-1"/>
        </w:rPr>
        <w:t>на основании Устава муниципального образования Ломинцевское Щекинского района, Собрание депутатов муниципального образования Ломинцевское Щекинского района</w:t>
      </w:r>
      <w:r w:rsidRPr="002E3D1C">
        <w:rPr>
          <w:rFonts w:ascii="Arial" w:hAnsi="Arial" w:cs="Arial"/>
          <w:bCs/>
          <w:spacing w:val="-2"/>
        </w:rPr>
        <w:t xml:space="preserve"> </w:t>
      </w:r>
      <w:r w:rsidRPr="005A6FE0">
        <w:rPr>
          <w:rFonts w:ascii="Arial" w:hAnsi="Arial" w:cs="Arial"/>
          <w:bCs/>
        </w:rPr>
        <w:t>РЕШИЛО</w:t>
      </w:r>
      <w:r w:rsidRPr="002E3D1C">
        <w:rPr>
          <w:rFonts w:ascii="Arial" w:hAnsi="Arial" w:cs="Arial"/>
          <w:bCs/>
        </w:rPr>
        <w:t>:</w:t>
      </w:r>
    </w:p>
    <w:p w:rsidR="000F5887" w:rsidRPr="00696AAE" w:rsidRDefault="00E86116" w:rsidP="008B1DA3">
      <w:pPr>
        <w:tabs>
          <w:tab w:val="left" w:pos="3015"/>
        </w:tabs>
        <w:ind w:firstLine="709"/>
        <w:jc w:val="both"/>
        <w:rPr>
          <w:rFonts w:ascii="Arial" w:hAnsi="Arial" w:cs="Arial"/>
        </w:rPr>
      </w:pPr>
      <w:r w:rsidRPr="00696AAE">
        <w:rPr>
          <w:rFonts w:ascii="Arial" w:hAnsi="Arial" w:cs="Arial"/>
        </w:rPr>
        <w:t xml:space="preserve">1. Внести в решение Собрания депутатов муниципального образования Ломинцевское Щекинского района </w:t>
      </w:r>
      <w:r w:rsidR="000F5887" w:rsidRPr="00696AAE">
        <w:rPr>
          <w:rFonts w:ascii="Arial" w:hAnsi="Arial" w:cs="Arial"/>
        </w:rPr>
        <w:t>от 14.12.2011 года  №42-3 «Об утверждении Положения о приватизации муниципального имущества муниципального образования Ломинцевское Щекинского района</w:t>
      </w:r>
      <w:r w:rsidRPr="00696AAE">
        <w:rPr>
          <w:rFonts w:ascii="Arial" w:hAnsi="Arial" w:cs="Arial"/>
        </w:rPr>
        <w:t xml:space="preserve">» изменение, изложив </w:t>
      </w:r>
      <w:r w:rsidR="00696AAE">
        <w:rPr>
          <w:rFonts w:ascii="Arial" w:hAnsi="Arial" w:cs="Arial"/>
        </w:rPr>
        <w:t>П</w:t>
      </w:r>
      <w:r w:rsidRPr="00696AAE">
        <w:rPr>
          <w:rFonts w:ascii="Arial" w:hAnsi="Arial" w:cs="Arial"/>
        </w:rPr>
        <w:t>риложение к решению в новой редакции (</w:t>
      </w:r>
      <w:r w:rsidR="0027125C">
        <w:rPr>
          <w:rFonts w:ascii="Arial" w:hAnsi="Arial" w:cs="Arial"/>
        </w:rPr>
        <w:t>п</w:t>
      </w:r>
      <w:r w:rsidRPr="00696AAE">
        <w:rPr>
          <w:rFonts w:ascii="Arial" w:hAnsi="Arial" w:cs="Arial"/>
        </w:rPr>
        <w:t>риложение).</w:t>
      </w:r>
    </w:p>
    <w:p w:rsidR="000F5887" w:rsidRPr="00696AAE" w:rsidRDefault="00C944FB" w:rsidP="008B1DA3">
      <w:pPr>
        <w:tabs>
          <w:tab w:val="left" w:pos="3015"/>
        </w:tabs>
        <w:ind w:firstLine="709"/>
        <w:jc w:val="both"/>
        <w:rPr>
          <w:rFonts w:ascii="Arial" w:hAnsi="Arial" w:cs="Arial"/>
        </w:rPr>
      </w:pPr>
      <w:r w:rsidRPr="00696AAE">
        <w:rPr>
          <w:rFonts w:ascii="Arial" w:hAnsi="Arial" w:cs="Arial"/>
        </w:rPr>
        <w:t xml:space="preserve">  2. Настоящее решение вступает в силу со дня опубликования  в средстве массовой информации – информационном бюллетене «Щекинский муниципальный вестник» и размещению на официальном Портале муниципального образования </w:t>
      </w:r>
      <w:r w:rsidR="000F5887" w:rsidRPr="00696AAE">
        <w:rPr>
          <w:rFonts w:ascii="Arial" w:hAnsi="Arial" w:cs="Arial"/>
        </w:rPr>
        <w:t>Ломинцевское Щекинского района.</w:t>
      </w:r>
    </w:p>
    <w:p w:rsidR="00C944FB" w:rsidRDefault="00C944FB" w:rsidP="008B1DA3">
      <w:pPr>
        <w:tabs>
          <w:tab w:val="left" w:pos="3015"/>
        </w:tabs>
        <w:ind w:firstLine="709"/>
        <w:jc w:val="both"/>
        <w:rPr>
          <w:rFonts w:ascii="Arial" w:hAnsi="Arial" w:cs="Arial"/>
        </w:rPr>
      </w:pPr>
      <w:r w:rsidRPr="00696AAE">
        <w:rPr>
          <w:rFonts w:ascii="Arial" w:hAnsi="Arial" w:cs="Arial"/>
        </w:rPr>
        <w:t>3.</w:t>
      </w:r>
      <w:r>
        <w:rPr>
          <w:rFonts w:ascii="Arial" w:hAnsi="Arial" w:cs="Arial"/>
        </w:rPr>
        <w:t xml:space="preserve">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главу администрации муниципальное образование Ломинцевское  Щекинского района.</w:t>
      </w:r>
    </w:p>
    <w:p w:rsidR="00C944FB" w:rsidRDefault="00C944FB" w:rsidP="00C944FB">
      <w:pPr>
        <w:jc w:val="both"/>
        <w:rPr>
          <w:rFonts w:ascii="Arial" w:hAnsi="Arial" w:cs="Arial"/>
          <w:b/>
        </w:rPr>
      </w:pPr>
    </w:p>
    <w:p w:rsidR="008E3B14" w:rsidRDefault="00C944FB" w:rsidP="008E3B14">
      <w:pPr>
        <w:ind w:firstLine="708"/>
        <w:jc w:val="both"/>
        <w:rPr>
          <w:rFonts w:ascii="Arial" w:hAnsi="Arial" w:cs="Arial"/>
        </w:rPr>
      </w:pPr>
      <w:r>
        <w:rPr>
          <w:rFonts w:ascii="Arial" w:hAnsi="Arial" w:cs="Arial"/>
        </w:rPr>
        <w:t xml:space="preserve">Глава </w:t>
      </w:r>
      <w:proofErr w:type="gramStart"/>
      <w:r>
        <w:rPr>
          <w:rFonts w:ascii="Arial" w:hAnsi="Arial" w:cs="Arial"/>
        </w:rPr>
        <w:t>муниципального</w:t>
      </w:r>
      <w:proofErr w:type="gramEnd"/>
      <w:r>
        <w:rPr>
          <w:rFonts w:ascii="Arial" w:hAnsi="Arial" w:cs="Arial"/>
        </w:rPr>
        <w:t xml:space="preserve"> </w:t>
      </w:r>
    </w:p>
    <w:p w:rsidR="008E3B14" w:rsidRDefault="008E3B14" w:rsidP="008E3B14">
      <w:pPr>
        <w:ind w:firstLine="708"/>
        <w:jc w:val="both"/>
        <w:rPr>
          <w:rFonts w:ascii="Arial" w:hAnsi="Arial" w:cs="Arial"/>
        </w:rPr>
      </w:pPr>
      <w:r>
        <w:rPr>
          <w:rFonts w:ascii="Arial" w:hAnsi="Arial" w:cs="Arial"/>
        </w:rPr>
        <w:t>о</w:t>
      </w:r>
      <w:r w:rsidR="00C944FB">
        <w:rPr>
          <w:rFonts w:ascii="Arial" w:hAnsi="Arial" w:cs="Arial"/>
        </w:rPr>
        <w:t>бразования</w:t>
      </w:r>
      <w:r>
        <w:rPr>
          <w:rFonts w:ascii="Arial" w:hAnsi="Arial" w:cs="Arial"/>
        </w:rPr>
        <w:t xml:space="preserve"> </w:t>
      </w:r>
      <w:r w:rsidR="00C944FB">
        <w:rPr>
          <w:rFonts w:ascii="Arial" w:hAnsi="Arial" w:cs="Arial"/>
        </w:rPr>
        <w:t>Ломинцевское</w:t>
      </w:r>
    </w:p>
    <w:p w:rsidR="00C944FB" w:rsidRDefault="00C944FB" w:rsidP="008E3B14">
      <w:pPr>
        <w:ind w:firstLine="708"/>
        <w:jc w:val="both"/>
        <w:rPr>
          <w:rFonts w:ascii="Arial" w:hAnsi="Arial" w:cs="Arial"/>
        </w:rPr>
      </w:pPr>
      <w:r>
        <w:rPr>
          <w:rFonts w:ascii="Arial" w:hAnsi="Arial" w:cs="Arial"/>
        </w:rPr>
        <w:t xml:space="preserve">Щекинского района      </w:t>
      </w:r>
      <w:r w:rsidR="008E3B14">
        <w:rPr>
          <w:rFonts w:ascii="Arial" w:hAnsi="Arial" w:cs="Arial"/>
        </w:rPr>
        <w:t xml:space="preserve">                            </w:t>
      </w:r>
      <w:r>
        <w:rPr>
          <w:rFonts w:ascii="Arial" w:hAnsi="Arial" w:cs="Arial"/>
        </w:rPr>
        <w:t xml:space="preserve">                                                  В.В. </w:t>
      </w:r>
      <w:proofErr w:type="spellStart"/>
      <w:r>
        <w:rPr>
          <w:rFonts w:ascii="Arial" w:hAnsi="Arial" w:cs="Arial"/>
        </w:rPr>
        <w:t>Шайдт</w:t>
      </w:r>
      <w:proofErr w:type="spellEnd"/>
    </w:p>
    <w:p w:rsidR="000F5887" w:rsidRDefault="000F5887" w:rsidP="000F5887">
      <w:pPr>
        <w:jc w:val="right"/>
      </w:pPr>
    </w:p>
    <w:p w:rsidR="008B1DA3" w:rsidRDefault="008B1DA3" w:rsidP="000F5887">
      <w:pPr>
        <w:jc w:val="right"/>
        <w:rPr>
          <w:rFonts w:ascii="Arial" w:hAnsi="Arial" w:cs="Arial"/>
        </w:rPr>
      </w:pPr>
    </w:p>
    <w:p w:rsidR="008B1DA3" w:rsidRDefault="008B1DA3" w:rsidP="000F5887">
      <w:pPr>
        <w:jc w:val="right"/>
        <w:rPr>
          <w:rFonts w:ascii="Arial" w:hAnsi="Arial" w:cs="Arial"/>
        </w:rPr>
      </w:pPr>
    </w:p>
    <w:p w:rsidR="008B1DA3" w:rsidRDefault="008B1DA3" w:rsidP="000F5887">
      <w:pPr>
        <w:jc w:val="right"/>
        <w:rPr>
          <w:rFonts w:ascii="Arial" w:hAnsi="Arial" w:cs="Arial"/>
        </w:rPr>
      </w:pPr>
    </w:p>
    <w:p w:rsidR="008B1DA3" w:rsidRDefault="008B1DA3" w:rsidP="000F5887">
      <w:pPr>
        <w:jc w:val="right"/>
        <w:rPr>
          <w:rFonts w:ascii="Arial" w:hAnsi="Arial" w:cs="Arial"/>
        </w:rPr>
      </w:pPr>
    </w:p>
    <w:p w:rsidR="008B1DA3" w:rsidRDefault="008B1DA3" w:rsidP="000F5887">
      <w:pPr>
        <w:jc w:val="right"/>
        <w:rPr>
          <w:rFonts w:ascii="Arial" w:hAnsi="Arial" w:cs="Arial"/>
        </w:rPr>
      </w:pPr>
    </w:p>
    <w:p w:rsidR="008B1DA3" w:rsidRDefault="008B1DA3" w:rsidP="000F5887">
      <w:pPr>
        <w:jc w:val="right"/>
        <w:rPr>
          <w:rFonts w:ascii="Arial" w:hAnsi="Arial" w:cs="Arial"/>
        </w:rPr>
      </w:pPr>
    </w:p>
    <w:p w:rsidR="008B1DA3" w:rsidRDefault="008B1DA3" w:rsidP="000F5887">
      <w:pPr>
        <w:jc w:val="right"/>
        <w:rPr>
          <w:rFonts w:ascii="Arial" w:hAnsi="Arial" w:cs="Arial"/>
        </w:rPr>
      </w:pPr>
    </w:p>
    <w:p w:rsidR="008B1DA3" w:rsidRDefault="008B1DA3" w:rsidP="000F5887">
      <w:pPr>
        <w:jc w:val="right"/>
        <w:rPr>
          <w:rFonts w:ascii="Arial" w:hAnsi="Arial" w:cs="Arial"/>
        </w:rPr>
      </w:pPr>
    </w:p>
    <w:p w:rsidR="008B1DA3" w:rsidRDefault="008B1DA3" w:rsidP="000F5887">
      <w:pPr>
        <w:jc w:val="right"/>
        <w:rPr>
          <w:rFonts w:ascii="Arial" w:hAnsi="Arial" w:cs="Arial"/>
        </w:rPr>
      </w:pPr>
    </w:p>
    <w:p w:rsidR="008E3B14" w:rsidRDefault="008E3B14" w:rsidP="000F5887">
      <w:pPr>
        <w:jc w:val="right"/>
        <w:rPr>
          <w:rFonts w:ascii="Arial" w:hAnsi="Arial" w:cs="Arial"/>
        </w:rPr>
      </w:pPr>
    </w:p>
    <w:p w:rsidR="008E3B14" w:rsidRDefault="008E3B14" w:rsidP="000F5887">
      <w:pPr>
        <w:jc w:val="right"/>
        <w:rPr>
          <w:rFonts w:ascii="Arial" w:hAnsi="Arial" w:cs="Arial"/>
        </w:rPr>
      </w:pPr>
    </w:p>
    <w:p w:rsidR="008E3B14" w:rsidRDefault="008E3B14" w:rsidP="000F5887">
      <w:pPr>
        <w:jc w:val="right"/>
        <w:rPr>
          <w:rFonts w:ascii="Arial" w:hAnsi="Arial" w:cs="Arial"/>
        </w:rPr>
      </w:pPr>
    </w:p>
    <w:p w:rsidR="008E3B14" w:rsidRDefault="008E3B14" w:rsidP="000F5887">
      <w:pPr>
        <w:jc w:val="right"/>
        <w:rPr>
          <w:rFonts w:ascii="Arial" w:hAnsi="Arial" w:cs="Arial"/>
        </w:rPr>
      </w:pPr>
    </w:p>
    <w:p w:rsidR="000F5887" w:rsidRPr="000F5887" w:rsidRDefault="000F5887" w:rsidP="000F5887">
      <w:pPr>
        <w:jc w:val="right"/>
        <w:rPr>
          <w:rFonts w:ascii="Arial" w:hAnsi="Arial" w:cs="Arial"/>
        </w:rPr>
      </w:pPr>
      <w:r w:rsidRPr="000F5887">
        <w:rPr>
          <w:rFonts w:ascii="Arial" w:hAnsi="Arial" w:cs="Arial"/>
        </w:rPr>
        <w:t>Приложение</w:t>
      </w:r>
    </w:p>
    <w:p w:rsidR="000F5887" w:rsidRPr="000F5887" w:rsidRDefault="000F5887" w:rsidP="000F5887">
      <w:pPr>
        <w:jc w:val="right"/>
        <w:rPr>
          <w:rFonts w:ascii="Arial" w:hAnsi="Arial" w:cs="Arial"/>
        </w:rPr>
      </w:pPr>
      <w:r w:rsidRPr="000F5887">
        <w:rPr>
          <w:rFonts w:ascii="Arial" w:hAnsi="Arial" w:cs="Arial"/>
        </w:rPr>
        <w:t>к решению Собрания депутатов</w:t>
      </w:r>
    </w:p>
    <w:p w:rsidR="000F5887" w:rsidRPr="000F5887" w:rsidRDefault="000F5887" w:rsidP="000F5887">
      <w:pPr>
        <w:jc w:val="right"/>
        <w:rPr>
          <w:rFonts w:ascii="Arial" w:hAnsi="Arial" w:cs="Arial"/>
        </w:rPr>
      </w:pPr>
      <w:r w:rsidRPr="000F5887">
        <w:rPr>
          <w:rFonts w:ascii="Arial" w:hAnsi="Arial" w:cs="Arial"/>
        </w:rPr>
        <w:t>МО Ломинцевское Щекинского района</w:t>
      </w:r>
    </w:p>
    <w:p w:rsidR="000F5887" w:rsidRPr="000F5887" w:rsidRDefault="000F5887" w:rsidP="000F5887">
      <w:pPr>
        <w:jc w:val="right"/>
        <w:rPr>
          <w:rFonts w:ascii="Arial" w:hAnsi="Arial" w:cs="Arial"/>
        </w:rPr>
      </w:pPr>
      <w:r w:rsidRPr="000F5887">
        <w:rPr>
          <w:rFonts w:ascii="Arial" w:hAnsi="Arial" w:cs="Arial"/>
        </w:rPr>
        <w:t xml:space="preserve">от </w:t>
      </w:r>
      <w:r w:rsidR="006627B1">
        <w:rPr>
          <w:rFonts w:ascii="Arial" w:hAnsi="Arial" w:cs="Arial"/>
        </w:rPr>
        <w:t>1</w:t>
      </w:r>
      <w:r w:rsidR="008E3B14">
        <w:rPr>
          <w:rFonts w:ascii="Arial" w:hAnsi="Arial" w:cs="Arial"/>
        </w:rPr>
        <w:t>5</w:t>
      </w:r>
      <w:r w:rsidR="006627B1">
        <w:rPr>
          <w:rFonts w:ascii="Arial" w:hAnsi="Arial" w:cs="Arial"/>
        </w:rPr>
        <w:t xml:space="preserve"> </w:t>
      </w:r>
      <w:r w:rsidR="008E3B14">
        <w:rPr>
          <w:rFonts w:ascii="Arial" w:hAnsi="Arial" w:cs="Arial"/>
        </w:rPr>
        <w:t>а</w:t>
      </w:r>
      <w:r w:rsidR="006627B1">
        <w:rPr>
          <w:rFonts w:ascii="Arial" w:hAnsi="Arial" w:cs="Arial"/>
        </w:rPr>
        <w:t xml:space="preserve">преля </w:t>
      </w:r>
      <w:r w:rsidR="00696AAE">
        <w:rPr>
          <w:rFonts w:ascii="Arial" w:hAnsi="Arial" w:cs="Arial"/>
        </w:rPr>
        <w:t>202</w:t>
      </w:r>
      <w:r w:rsidR="008E3B14">
        <w:rPr>
          <w:rFonts w:ascii="Arial" w:hAnsi="Arial" w:cs="Arial"/>
        </w:rPr>
        <w:t>2 №45-</w:t>
      </w:r>
      <w:r w:rsidR="0027125C">
        <w:rPr>
          <w:rFonts w:ascii="Arial" w:hAnsi="Arial" w:cs="Arial"/>
        </w:rPr>
        <w:t>128</w:t>
      </w:r>
    </w:p>
    <w:p w:rsidR="008E3B14" w:rsidRDefault="008E3B14" w:rsidP="008E3B14">
      <w:pPr>
        <w:jc w:val="right"/>
        <w:rPr>
          <w:rFonts w:ascii="Arial" w:hAnsi="Arial" w:cs="Arial"/>
        </w:rPr>
      </w:pPr>
    </w:p>
    <w:p w:rsidR="008E3B14" w:rsidRPr="000F5887" w:rsidRDefault="008E3B14" w:rsidP="008E3B14">
      <w:pPr>
        <w:jc w:val="right"/>
        <w:rPr>
          <w:rFonts w:ascii="Arial" w:hAnsi="Arial" w:cs="Arial"/>
        </w:rPr>
      </w:pPr>
      <w:r w:rsidRPr="000F5887">
        <w:rPr>
          <w:rFonts w:ascii="Arial" w:hAnsi="Arial" w:cs="Arial"/>
        </w:rPr>
        <w:t>Приложение</w:t>
      </w:r>
    </w:p>
    <w:p w:rsidR="008E3B14" w:rsidRPr="000F5887" w:rsidRDefault="008E3B14" w:rsidP="008E3B14">
      <w:pPr>
        <w:jc w:val="right"/>
        <w:rPr>
          <w:rFonts w:ascii="Arial" w:hAnsi="Arial" w:cs="Arial"/>
        </w:rPr>
      </w:pPr>
      <w:r w:rsidRPr="000F5887">
        <w:rPr>
          <w:rFonts w:ascii="Arial" w:hAnsi="Arial" w:cs="Arial"/>
        </w:rPr>
        <w:t>к решению Собрания депутатов</w:t>
      </w:r>
    </w:p>
    <w:p w:rsidR="008E3B14" w:rsidRPr="000F5887" w:rsidRDefault="008E3B14" w:rsidP="008E3B14">
      <w:pPr>
        <w:jc w:val="right"/>
        <w:rPr>
          <w:rFonts w:ascii="Arial" w:hAnsi="Arial" w:cs="Arial"/>
        </w:rPr>
      </w:pPr>
      <w:r w:rsidRPr="000F5887">
        <w:rPr>
          <w:rFonts w:ascii="Arial" w:hAnsi="Arial" w:cs="Arial"/>
        </w:rPr>
        <w:t>МО Ломинцевское Щекинского района</w:t>
      </w:r>
    </w:p>
    <w:p w:rsidR="008E3B14" w:rsidRPr="000F5887" w:rsidRDefault="008E3B14" w:rsidP="008E3B14">
      <w:pPr>
        <w:jc w:val="right"/>
        <w:rPr>
          <w:rFonts w:ascii="Arial" w:hAnsi="Arial" w:cs="Arial"/>
        </w:rPr>
      </w:pPr>
      <w:r w:rsidRPr="000F5887">
        <w:rPr>
          <w:rFonts w:ascii="Arial" w:hAnsi="Arial" w:cs="Arial"/>
        </w:rPr>
        <w:t xml:space="preserve">от </w:t>
      </w:r>
      <w:r>
        <w:rPr>
          <w:rFonts w:ascii="Arial" w:hAnsi="Arial" w:cs="Arial"/>
        </w:rPr>
        <w:t>14 декабря 2011 №42-3</w:t>
      </w:r>
    </w:p>
    <w:p w:rsidR="000F5887" w:rsidRPr="000F5887" w:rsidRDefault="000F5887" w:rsidP="000F5887">
      <w:pPr>
        <w:jc w:val="right"/>
        <w:rPr>
          <w:rFonts w:ascii="Arial" w:hAnsi="Arial" w:cs="Arial"/>
        </w:rPr>
      </w:pPr>
    </w:p>
    <w:p w:rsidR="000F5887" w:rsidRPr="000F5887" w:rsidRDefault="000F5887" w:rsidP="000F5887">
      <w:pPr>
        <w:jc w:val="right"/>
        <w:rPr>
          <w:rFonts w:ascii="Arial" w:hAnsi="Arial" w:cs="Arial"/>
        </w:rPr>
      </w:pPr>
    </w:p>
    <w:p w:rsidR="000F5887" w:rsidRPr="000F5887" w:rsidRDefault="000F5887" w:rsidP="000F5887">
      <w:pPr>
        <w:jc w:val="right"/>
        <w:rPr>
          <w:rFonts w:ascii="Arial" w:hAnsi="Arial" w:cs="Arial"/>
        </w:rPr>
      </w:pPr>
    </w:p>
    <w:p w:rsidR="000F5887" w:rsidRPr="000F5887" w:rsidRDefault="000F5887" w:rsidP="000F5887">
      <w:pPr>
        <w:ind w:firstLine="709"/>
        <w:jc w:val="center"/>
        <w:rPr>
          <w:rFonts w:ascii="Arial" w:hAnsi="Arial" w:cs="Arial"/>
          <w:b/>
          <w:bCs/>
          <w:sz w:val="26"/>
          <w:szCs w:val="26"/>
        </w:rPr>
      </w:pPr>
      <w:r w:rsidRPr="000F5887">
        <w:rPr>
          <w:rFonts w:ascii="Arial" w:hAnsi="Arial" w:cs="Arial"/>
          <w:b/>
          <w:bCs/>
          <w:sz w:val="26"/>
          <w:szCs w:val="26"/>
        </w:rPr>
        <w:t>Положение о приватизации муниципального имущества муниципального образования Ломинцевское Щекинского района</w:t>
      </w:r>
    </w:p>
    <w:p w:rsidR="000F5887" w:rsidRPr="000F5887" w:rsidRDefault="000F5887" w:rsidP="000F5887">
      <w:pPr>
        <w:ind w:firstLine="709"/>
        <w:jc w:val="center"/>
        <w:rPr>
          <w:rFonts w:ascii="Arial" w:hAnsi="Arial" w:cs="Arial"/>
          <w:b/>
          <w:bCs/>
          <w:sz w:val="26"/>
          <w:szCs w:val="26"/>
        </w:rPr>
      </w:pPr>
    </w:p>
    <w:p w:rsidR="000F5887" w:rsidRDefault="000F5887" w:rsidP="000F5887">
      <w:pPr>
        <w:ind w:firstLine="709"/>
        <w:jc w:val="center"/>
        <w:rPr>
          <w:rFonts w:ascii="Arial" w:hAnsi="Arial" w:cs="Arial"/>
          <w:b/>
          <w:sz w:val="26"/>
          <w:szCs w:val="26"/>
        </w:rPr>
      </w:pPr>
      <w:r w:rsidRPr="000F5887">
        <w:rPr>
          <w:rFonts w:ascii="Arial" w:hAnsi="Arial" w:cs="Arial"/>
          <w:b/>
          <w:sz w:val="26"/>
          <w:szCs w:val="26"/>
        </w:rPr>
        <w:t>1. Общие положения</w:t>
      </w:r>
    </w:p>
    <w:p w:rsidR="008E3B14" w:rsidRPr="000F5887" w:rsidRDefault="008E3B14" w:rsidP="000F5887">
      <w:pPr>
        <w:ind w:firstLine="709"/>
        <w:jc w:val="center"/>
        <w:rPr>
          <w:rFonts w:ascii="Arial" w:hAnsi="Arial" w:cs="Arial"/>
          <w:b/>
          <w:sz w:val="26"/>
          <w:szCs w:val="26"/>
        </w:rPr>
      </w:pPr>
    </w:p>
    <w:p w:rsidR="000F5887" w:rsidRPr="000F5887" w:rsidRDefault="000F5887" w:rsidP="000F5887">
      <w:pPr>
        <w:ind w:firstLine="709"/>
        <w:jc w:val="both"/>
        <w:rPr>
          <w:rFonts w:ascii="Arial" w:hAnsi="Arial" w:cs="Arial"/>
        </w:rPr>
      </w:pPr>
      <w:r w:rsidRPr="000F5887">
        <w:rPr>
          <w:rFonts w:ascii="Arial" w:hAnsi="Arial" w:cs="Arial"/>
        </w:rPr>
        <w:t xml:space="preserve">1.1. </w:t>
      </w:r>
      <w:proofErr w:type="gramStart"/>
      <w:r w:rsidRPr="000F5887">
        <w:rPr>
          <w:rFonts w:ascii="Arial" w:hAnsi="Arial" w:cs="Arial"/>
        </w:rPr>
        <w:t>Настоящее Положение разработано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 от 29.07.1998 № 135-ФЗ «Об оценочной деятельности в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0F5887">
        <w:rPr>
          <w:rFonts w:ascii="Arial" w:hAnsi="Arial" w:cs="Arial"/>
        </w:rPr>
        <w:t xml:space="preserve"> </w:t>
      </w:r>
      <w:proofErr w:type="gramStart"/>
      <w:r w:rsidRPr="000F5887">
        <w:rPr>
          <w:rFonts w:ascii="Arial" w:hAnsi="Arial" w:cs="Arial"/>
        </w:rPr>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муниципального образования Ломинцевское Щекинского района, Положением «О порядке управления, владения, пользования и распоряжения имуществом, находящимся в муниципальной собственности МО Ломинцевское Щекинского района», утвержденным решением Собрания депутатов МО Ломинцевское Щекинского района от 11.09.2008 № 14-8.</w:t>
      </w:r>
      <w:proofErr w:type="gramEnd"/>
      <w:r w:rsidRPr="000F5887">
        <w:rPr>
          <w:rFonts w:ascii="Arial" w:hAnsi="Arial" w:cs="Arial"/>
        </w:rPr>
        <w:t xml:space="preserve"> </w:t>
      </w:r>
      <w:proofErr w:type="gramStart"/>
      <w:r w:rsidRPr="000F5887">
        <w:rPr>
          <w:rFonts w:ascii="Arial" w:hAnsi="Arial" w:cs="Arial"/>
        </w:rPr>
        <w:t>Отношения</w:t>
      </w:r>
      <w:proofErr w:type="gramEnd"/>
      <w:r w:rsidRPr="000F5887">
        <w:rPr>
          <w:rFonts w:ascii="Arial" w:hAnsi="Arial" w:cs="Arial"/>
        </w:rPr>
        <w:t xml:space="preserve"> не урегулированные настоящим Положением, регулируются нормативными актами Российской Федерации, Тульской области и муниципальными нормативными актами МО Ломинцевское Щекинского района.</w:t>
      </w:r>
    </w:p>
    <w:p w:rsidR="000F5887" w:rsidRPr="000F5887" w:rsidRDefault="000F5887" w:rsidP="000F5887">
      <w:pPr>
        <w:ind w:firstLine="709"/>
        <w:jc w:val="both"/>
        <w:rPr>
          <w:rFonts w:ascii="Arial" w:hAnsi="Arial" w:cs="Arial"/>
        </w:rPr>
      </w:pPr>
      <w:r w:rsidRPr="000F5887">
        <w:rPr>
          <w:rFonts w:ascii="Arial" w:hAnsi="Arial" w:cs="Arial"/>
        </w:rPr>
        <w:t>1.2. Под приватизацией муниципального имущества понимается возмездное отчуждение имущества, находящегося в собственности муниципального образования Ломинцевское Щекинского района (далее – муниципальное имущество), в собственность физических и (или) юридических лиц.</w:t>
      </w:r>
    </w:p>
    <w:p w:rsidR="000F5887" w:rsidRPr="000F5887" w:rsidRDefault="000F5887" w:rsidP="000F5887">
      <w:pPr>
        <w:ind w:firstLine="709"/>
        <w:jc w:val="both"/>
        <w:rPr>
          <w:rFonts w:ascii="Arial" w:hAnsi="Arial" w:cs="Arial"/>
        </w:rPr>
      </w:pPr>
      <w:r w:rsidRPr="000F5887">
        <w:rPr>
          <w:rFonts w:ascii="Arial" w:hAnsi="Arial" w:cs="Arial"/>
        </w:rPr>
        <w:t>1.3. Положение устанавливает цели, ограничения, задания и порядок приватизации.</w:t>
      </w:r>
    </w:p>
    <w:p w:rsidR="000F5887" w:rsidRPr="000F5887" w:rsidRDefault="000F5887" w:rsidP="000F5887">
      <w:pPr>
        <w:ind w:firstLine="709"/>
        <w:jc w:val="both"/>
        <w:rPr>
          <w:rFonts w:ascii="Arial" w:hAnsi="Arial" w:cs="Arial"/>
        </w:rPr>
      </w:pPr>
      <w:r w:rsidRPr="000F5887">
        <w:rPr>
          <w:rFonts w:ascii="Arial" w:hAnsi="Arial" w:cs="Arial"/>
        </w:rPr>
        <w:t xml:space="preserve">1.4. </w:t>
      </w:r>
      <w:proofErr w:type="gramStart"/>
      <w:r w:rsidRPr="000F5887">
        <w:rPr>
          <w:rFonts w:ascii="Arial" w:hAnsi="Arial" w:cs="Arial"/>
        </w:rPr>
        <w:t>Целями Положения являются: распоряжение муниципальным имуществом в интересах населения МО Ломинцевское Щекинского района; формирование широкого слоя частных собственников как экономической основы рыночных отношений, развитие малого и среднего предпринимательства; обеспечение развития производства и занятости населения, создание новых рабочих мест, изменение структуры занятости работающего населения в соответствии с потребностями МО Ломинцевское Щекинского района;</w:t>
      </w:r>
      <w:proofErr w:type="gramEnd"/>
      <w:r w:rsidRPr="000F5887">
        <w:rPr>
          <w:rFonts w:ascii="Arial" w:hAnsi="Arial" w:cs="Arial"/>
        </w:rPr>
        <w:t xml:space="preserve"> привлечение инвестиций для производственного, технологического и социального развития приватизируемых предприятий; сохранение и расширение объема товаров и предоставляемых услуг.</w:t>
      </w:r>
    </w:p>
    <w:p w:rsidR="000F5887" w:rsidRPr="000F5887" w:rsidRDefault="000F5887" w:rsidP="000F5887">
      <w:pPr>
        <w:ind w:firstLine="709"/>
        <w:jc w:val="both"/>
        <w:rPr>
          <w:rFonts w:ascii="Arial" w:hAnsi="Arial" w:cs="Arial"/>
        </w:rPr>
      </w:pPr>
      <w:r w:rsidRPr="000F5887">
        <w:rPr>
          <w:rFonts w:ascii="Arial" w:hAnsi="Arial" w:cs="Arial"/>
        </w:rPr>
        <w:lastRenderedPageBreak/>
        <w:t>1.5. Ограничения, особые условия использования приватизированного имущества, установленные договорами купли-продажи, сохраняют свою силу при всех последующих сделках с указанным имуществом вплоть до их отмены.</w:t>
      </w:r>
    </w:p>
    <w:p w:rsidR="000F5887" w:rsidRPr="000F5887" w:rsidRDefault="000F5887" w:rsidP="000F5887">
      <w:pPr>
        <w:ind w:firstLine="709"/>
        <w:jc w:val="both"/>
        <w:rPr>
          <w:rFonts w:ascii="Arial" w:hAnsi="Arial" w:cs="Arial"/>
        </w:rPr>
      </w:pPr>
      <w:r w:rsidRPr="000F5887">
        <w:rPr>
          <w:rFonts w:ascii="Arial" w:hAnsi="Arial" w:cs="Arial"/>
        </w:rPr>
        <w:t>1.6. При приватизации муниципального имущества законным средством платежа признается денежная единица (валюта) Российской Федерации - рубль.</w:t>
      </w:r>
    </w:p>
    <w:p w:rsidR="000F5887" w:rsidRPr="000F5887" w:rsidRDefault="000F5887" w:rsidP="000F5887">
      <w:pPr>
        <w:ind w:firstLine="709"/>
        <w:jc w:val="both"/>
        <w:rPr>
          <w:rFonts w:ascii="Arial" w:hAnsi="Arial" w:cs="Arial"/>
        </w:rPr>
      </w:pPr>
      <w:r w:rsidRPr="000F5887">
        <w:rPr>
          <w:rFonts w:ascii="Arial" w:hAnsi="Arial" w:cs="Arial"/>
        </w:rPr>
        <w:t>1.7. Продажа (передача) кредиторам прав собственности на муниципальное имущество, приватизация которого регулируется настоящим Положением, в зачет внутренних и внешних долговых обязательств МО Ломинцевское Щекинского района, а равно обмен такого имущества на иное имущество (денежные средства, товары и услуги) не допускается.</w:t>
      </w:r>
    </w:p>
    <w:p w:rsidR="000F5887" w:rsidRPr="000F5887" w:rsidRDefault="000F5887" w:rsidP="000F5887">
      <w:pPr>
        <w:ind w:firstLine="709"/>
        <w:jc w:val="both"/>
        <w:rPr>
          <w:rFonts w:ascii="Arial" w:hAnsi="Arial" w:cs="Arial"/>
        </w:rPr>
      </w:pPr>
      <w:r w:rsidRPr="000F5887">
        <w:rPr>
          <w:rFonts w:ascii="Arial" w:hAnsi="Arial" w:cs="Arial"/>
        </w:rPr>
        <w:t>1.8. Продавцом приватизируемого имущества является администрация МО Ломинцевское Щекинского района. Юридически и физические лица, заключившие договоры купли-продажи муниципального имущества, далее именуются Покупателями.</w:t>
      </w:r>
    </w:p>
    <w:p w:rsidR="000F5887" w:rsidRPr="000F5887" w:rsidRDefault="000F5887" w:rsidP="000F5887">
      <w:pPr>
        <w:ind w:firstLine="709"/>
        <w:jc w:val="both"/>
        <w:rPr>
          <w:rFonts w:ascii="Arial" w:hAnsi="Arial" w:cs="Arial"/>
        </w:rPr>
      </w:pPr>
      <w:r w:rsidRPr="000F5887">
        <w:rPr>
          <w:rFonts w:ascii="Arial" w:hAnsi="Arial" w:cs="Arial"/>
        </w:rPr>
        <w:t>1.9. Действие настоящего Положения не распространяется на отношения, возникшие при отчуждении:</w:t>
      </w:r>
    </w:p>
    <w:p w:rsidR="000F5887" w:rsidRPr="000F5887" w:rsidRDefault="000F5887" w:rsidP="000F5887">
      <w:pPr>
        <w:ind w:firstLine="709"/>
        <w:jc w:val="both"/>
        <w:rPr>
          <w:rFonts w:ascii="Arial" w:hAnsi="Arial" w:cs="Arial"/>
        </w:rPr>
      </w:pPr>
      <w:r w:rsidRPr="000F5887">
        <w:rPr>
          <w:rFonts w:ascii="Arial" w:hAnsi="Arial" w:cs="Arial"/>
        </w:rPr>
        <w:t>1.9.1. земель, за исключением отчуждения земельных участков, на которых расположены объекты недвижимости, в том числе имущественные комплексы;</w:t>
      </w:r>
    </w:p>
    <w:p w:rsidR="000F5887" w:rsidRPr="000F5887" w:rsidRDefault="000F5887" w:rsidP="000F5887">
      <w:pPr>
        <w:ind w:firstLine="709"/>
        <w:jc w:val="both"/>
        <w:rPr>
          <w:rFonts w:ascii="Arial" w:hAnsi="Arial" w:cs="Arial"/>
        </w:rPr>
      </w:pPr>
      <w:r w:rsidRPr="000F5887">
        <w:rPr>
          <w:rFonts w:ascii="Arial" w:hAnsi="Arial" w:cs="Arial"/>
        </w:rPr>
        <w:t>1.9.2. природных ресурсов;</w:t>
      </w:r>
    </w:p>
    <w:p w:rsidR="000F5887" w:rsidRPr="000F5887" w:rsidRDefault="000F5887" w:rsidP="000F5887">
      <w:pPr>
        <w:ind w:firstLine="709"/>
        <w:jc w:val="both"/>
        <w:rPr>
          <w:rFonts w:ascii="Arial" w:hAnsi="Arial" w:cs="Arial"/>
        </w:rPr>
      </w:pPr>
      <w:r w:rsidRPr="000F5887">
        <w:rPr>
          <w:rFonts w:ascii="Arial" w:hAnsi="Arial" w:cs="Arial"/>
        </w:rPr>
        <w:t>1.9.3. муниципального жилищного фонда;</w:t>
      </w:r>
    </w:p>
    <w:p w:rsidR="000F5887" w:rsidRPr="000F5887" w:rsidRDefault="000F5887" w:rsidP="000F5887">
      <w:pPr>
        <w:ind w:firstLine="709"/>
        <w:jc w:val="both"/>
        <w:rPr>
          <w:rFonts w:ascii="Arial" w:hAnsi="Arial" w:cs="Arial"/>
        </w:rPr>
      </w:pPr>
      <w:r w:rsidRPr="000F5887">
        <w:rPr>
          <w:rFonts w:ascii="Arial" w:hAnsi="Arial" w:cs="Arial"/>
        </w:rPr>
        <w:t>1.9.4. муниципального имущества, находящегося за пределами Российской Федерации;</w:t>
      </w:r>
    </w:p>
    <w:p w:rsidR="000F5887" w:rsidRPr="000F5887" w:rsidRDefault="000F5887" w:rsidP="000F5887">
      <w:pPr>
        <w:ind w:firstLine="709"/>
        <w:jc w:val="both"/>
        <w:rPr>
          <w:rFonts w:ascii="Arial" w:hAnsi="Arial" w:cs="Arial"/>
        </w:rPr>
      </w:pPr>
      <w:r w:rsidRPr="000F5887">
        <w:rPr>
          <w:rFonts w:ascii="Arial" w:hAnsi="Arial" w:cs="Arial"/>
        </w:rPr>
        <w:t>1.9.5. муниципального имущества в случаях, предусмотренных международными договорами Российской Федерации;</w:t>
      </w:r>
    </w:p>
    <w:p w:rsidR="000F5887" w:rsidRPr="000F5887" w:rsidRDefault="000F5887" w:rsidP="000F5887">
      <w:pPr>
        <w:ind w:firstLine="709"/>
        <w:jc w:val="both"/>
        <w:rPr>
          <w:rFonts w:ascii="Arial" w:hAnsi="Arial" w:cs="Arial"/>
        </w:rPr>
      </w:pPr>
      <w:proofErr w:type="gramStart"/>
      <w:r w:rsidRPr="000F5887">
        <w:rPr>
          <w:rFonts w:ascii="Arial" w:hAnsi="Arial" w:cs="Arial"/>
        </w:rPr>
        <w:t>1.9.6.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МО Ломинцевское Щекинского района</w:t>
      </w:r>
      <w:proofErr w:type="gramEnd"/>
      <w:r w:rsidRPr="000F5887">
        <w:rPr>
          <w:rFonts w:ascii="Arial" w:hAnsi="Arial" w:cs="Arial"/>
        </w:rPr>
        <w:t xml:space="preserve"> </w:t>
      </w:r>
      <w:proofErr w:type="gramStart"/>
      <w:r w:rsidRPr="000F5887">
        <w:rPr>
          <w:rFonts w:ascii="Arial" w:hAnsi="Arial" w:cs="Arial"/>
        </w:rPr>
        <w:t>и на которых расположены здания, строения и сооружения, находящиеся в собственности указанных организаций;</w:t>
      </w:r>
      <w:proofErr w:type="gramEnd"/>
    </w:p>
    <w:p w:rsidR="000F5887" w:rsidRPr="000F5887" w:rsidRDefault="000F5887" w:rsidP="000F5887">
      <w:pPr>
        <w:ind w:firstLine="709"/>
        <w:jc w:val="both"/>
        <w:rPr>
          <w:rFonts w:ascii="Arial" w:hAnsi="Arial" w:cs="Arial"/>
        </w:rPr>
      </w:pPr>
      <w:r w:rsidRPr="000F5887">
        <w:rPr>
          <w:rFonts w:ascii="Arial" w:hAnsi="Arial" w:cs="Arial"/>
        </w:rPr>
        <w:t>1.9.7. муниципального имущества в собственность некоммерческих организаций, созданных при преобразовании муниципальных унитарных предприятий, муниципальных учреждений;</w:t>
      </w:r>
    </w:p>
    <w:p w:rsidR="000F5887" w:rsidRPr="000F5887" w:rsidRDefault="000F5887" w:rsidP="000F5887">
      <w:pPr>
        <w:ind w:firstLine="709"/>
        <w:jc w:val="both"/>
        <w:rPr>
          <w:rFonts w:ascii="Arial" w:hAnsi="Arial" w:cs="Arial"/>
        </w:rPr>
      </w:pPr>
      <w:r w:rsidRPr="000F5887">
        <w:rPr>
          <w:rFonts w:ascii="Arial" w:hAnsi="Arial" w:cs="Arial"/>
        </w:rPr>
        <w:t>1.9.8.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0F5887" w:rsidRPr="000F5887" w:rsidRDefault="000F5887" w:rsidP="000F5887">
      <w:pPr>
        <w:ind w:firstLine="709"/>
        <w:jc w:val="both"/>
        <w:rPr>
          <w:rFonts w:ascii="Arial" w:hAnsi="Arial" w:cs="Arial"/>
        </w:rPr>
      </w:pPr>
      <w:r w:rsidRPr="000F5887">
        <w:rPr>
          <w:rFonts w:ascii="Arial" w:hAnsi="Arial" w:cs="Arial"/>
        </w:rPr>
        <w:t>1.9.9. муниципального имущества на основании судебного решения;</w:t>
      </w:r>
    </w:p>
    <w:p w:rsidR="000F5887" w:rsidRPr="000F5887" w:rsidRDefault="000F5887" w:rsidP="000F5887">
      <w:pPr>
        <w:ind w:firstLine="709"/>
        <w:jc w:val="both"/>
        <w:rPr>
          <w:rFonts w:ascii="Arial" w:hAnsi="Arial" w:cs="Arial"/>
        </w:rPr>
      </w:pPr>
      <w:r w:rsidRPr="000F5887">
        <w:rPr>
          <w:rFonts w:ascii="Arial" w:hAnsi="Arial" w:cs="Arial"/>
        </w:rPr>
        <w:t>1.9.10. акций в предусмотренных федеральными законами случаях возникновения у муниципального образования Ломинцевское Щекинского района прав требовать выкупа их акционерным обществом;</w:t>
      </w:r>
    </w:p>
    <w:p w:rsidR="000F5887" w:rsidRPr="000F5887" w:rsidRDefault="000F5887" w:rsidP="000F5887">
      <w:pPr>
        <w:ind w:firstLine="709"/>
        <w:jc w:val="both"/>
        <w:rPr>
          <w:rFonts w:ascii="Arial" w:hAnsi="Arial" w:cs="Arial"/>
        </w:rPr>
      </w:pPr>
      <w:r w:rsidRPr="000F5887">
        <w:rPr>
          <w:rFonts w:ascii="Arial" w:hAnsi="Arial" w:cs="Arial"/>
        </w:rPr>
        <w:t>1.9.11. акции открытого акционерного общества, а также ценных бумаг, конвертируемых в акции открытого акционерного общества, в случае их выкуп в порядке, установленном статьей 84.8 Федерального закона от 26.12.1995 № 208-ФЗ «Об акционерных обществах».</w:t>
      </w:r>
    </w:p>
    <w:p w:rsidR="000F5887" w:rsidRPr="000F5887" w:rsidRDefault="000F5887" w:rsidP="000F5887">
      <w:pPr>
        <w:ind w:firstLine="709"/>
        <w:jc w:val="both"/>
        <w:rPr>
          <w:rFonts w:ascii="Arial" w:hAnsi="Arial" w:cs="Arial"/>
        </w:rPr>
      </w:pPr>
      <w:r w:rsidRPr="000F5887">
        <w:rPr>
          <w:rFonts w:ascii="Arial" w:hAnsi="Arial" w:cs="Arial"/>
        </w:rPr>
        <w:t xml:space="preserve">Приватизации не подлежит муниципальное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 Не подлежат приватизации объекты муниципальной собственности, имеющие особо </w:t>
      </w:r>
      <w:proofErr w:type="gramStart"/>
      <w:r w:rsidRPr="000F5887">
        <w:rPr>
          <w:rFonts w:ascii="Arial" w:hAnsi="Arial" w:cs="Arial"/>
        </w:rPr>
        <w:t>важное значение</w:t>
      </w:r>
      <w:proofErr w:type="gramEnd"/>
      <w:r w:rsidRPr="000F5887">
        <w:rPr>
          <w:rFonts w:ascii="Arial" w:hAnsi="Arial" w:cs="Arial"/>
        </w:rPr>
        <w:t xml:space="preserve"> для жизнеобеспечения МО Ломинцевское </w:t>
      </w:r>
      <w:r w:rsidRPr="000F5887">
        <w:rPr>
          <w:rFonts w:ascii="Arial" w:hAnsi="Arial" w:cs="Arial"/>
        </w:rPr>
        <w:lastRenderedPageBreak/>
        <w:t>Щекинского района, удовлетворения потребностей населения и хозяйства МО Ломинцевское Щекинского района, а также сохранения историко-культурного наследия.</w:t>
      </w:r>
    </w:p>
    <w:p w:rsidR="000F5887" w:rsidRPr="000F5887" w:rsidRDefault="000F5887" w:rsidP="000F5887">
      <w:pPr>
        <w:ind w:firstLine="709"/>
        <w:jc w:val="both"/>
        <w:rPr>
          <w:rFonts w:ascii="Arial" w:hAnsi="Arial" w:cs="Arial"/>
        </w:rPr>
      </w:pPr>
      <w:r w:rsidRPr="000F5887">
        <w:rPr>
          <w:rFonts w:ascii="Arial" w:hAnsi="Arial" w:cs="Arial"/>
        </w:rPr>
        <w:t>1.10. Приватизация муниципального имущества осуществляется органами местного самоуправления МО Ломинцевское Щекинского района самостоятельно в соответствии с законодательством Российской Федерации о приватизации и настоящим Положением.</w:t>
      </w:r>
    </w:p>
    <w:p w:rsidR="000F5887" w:rsidRPr="000F5887" w:rsidRDefault="000F5887" w:rsidP="000F5887">
      <w:pPr>
        <w:ind w:firstLine="709"/>
        <w:jc w:val="both"/>
        <w:rPr>
          <w:rFonts w:ascii="Arial" w:hAnsi="Arial" w:cs="Arial"/>
        </w:rPr>
      </w:pPr>
      <w:r w:rsidRPr="000F5887">
        <w:rPr>
          <w:rFonts w:ascii="Arial" w:hAnsi="Arial" w:cs="Arial"/>
        </w:rPr>
        <w:t xml:space="preserve">1.11. </w:t>
      </w:r>
      <w:proofErr w:type="gramStart"/>
      <w:r w:rsidRPr="000F5887">
        <w:rPr>
          <w:rFonts w:ascii="Arial" w:hAnsi="Arial" w:cs="Arial"/>
        </w:rPr>
        <w:t>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roofErr w:type="gramEnd"/>
    </w:p>
    <w:p w:rsidR="000F5887" w:rsidRPr="000F5887" w:rsidRDefault="000F5887" w:rsidP="000F5887">
      <w:pPr>
        <w:ind w:firstLine="709"/>
        <w:jc w:val="both"/>
        <w:rPr>
          <w:rFonts w:ascii="Arial" w:hAnsi="Arial" w:cs="Arial"/>
        </w:rPr>
      </w:pPr>
      <w:r w:rsidRPr="000F5887">
        <w:rPr>
          <w:rFonts w:ascii="Arial" w:hAnsi="Arial" w:cs="Arial"/>
        </w:rPr>
        <w:t>1.12.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МО Ломинцевское Щекинского района.</w:t>
      </w:r>
    </w:p>
    <w:p w:rsidR="000F5887" w:rsidRPr="000F5887" w:rsidRDefault="000F5887" w:rsidP="000F5887">
      <w:pPr>
        <w:ind w:firstLine="709"/>
        <w:jc w:val="both"/>
        <w:rPr>
          <w:rFonts w:ascii="Arial" w:hAnsi="Arial" w:cs="Arial"/>
        </w:rPr>
      </w:pPr>
    </w:p>
    <w:p w:rsidR="000F5887" w:rsidRDefault="000F5887" w:rsidP="000F5887">
      <w:pPr>
        <w:ind w:firstLine="709"/>
        <w:jc w:val="center"/>
        <w:rPr>
          <w:rFonts w:ascii="Arial" w:hAnsi="Arial" w:cs="Arial"/>
          <w:b/>
          <w:sz w:val="26"/>
          <w:szCs w:val="26"/>
        </w:rPr>
      </w:pPr>
      <w:r w:rsidRPr="000F5887">
        <w:rPr>
          <w:rFonts w:ascii="Arial" w:hAnsi="Arial" w:cs="Arial"/>
          <w:b/>
          <w:sz w:val="26"/>
          <w:szCs w:val="26"/>
        </w:rPr>
        <w:t>2. Планирование приватизации муниципального имущества</w:t>
      </w:r>
    </w:p>
    <w:p w:rsidR="008E3B14" w:rsidRPr="000F5887" w:rsidRDefault="008E3B14" w:rsidP="000F5887">
      <w:pPr>
        <w:ind w:firstLine="709"/>
        <w:jc w:val="center"/>
        <w:rPr>
          <w:rFonts w:ascii="Arial" w:hAnsi="Arial" w:cs="Arial"/>
          <w:b/>
          <w:sz w:val="26"/>
          <w:szCs w:val="26"/>
        </w:rPr>
      </w:pPr>
    </w:p>
    <w:p w:rsidR="000F5887" w:rsidRPr="000F5887" w:rsidRDefault="000F5887" w:rsidP="000F5887">
      <w:pPr>
        <w:ind w:firstLine="709"/>
        <w:jc w:val="both"/>
        <w:rPr>
          <w:rFonts w:ascii="Arial" w:hAnsi="Arial" w:cs="Arial"/>
        </w:rPr>
      </w:pPr>
      <w:r w:rsidRPr="000F5887">
        <w:rPr>
          <w:rFonts w:ascii="Arial" w:hAnsi="Arial" w:cs="Arial"/>
        </w:rPr>
        <w:t>2.1. Состав имущества, подлежащего приватизации, определяется в прогнозном плане, проект которого разрабатывается администрацией МО Ломинцевское Щекинского района.</w:t>
      </w:r>
    </w:p>
    <w:p w:rsidR="000F5887" w:rsidRPr="000F5887" w:rsidRDefault="000F5887" w:rsidP="000F5887">
      <w:pPr>
        <w:ind w:firstLine="709"/>
        <w:jc w:val="both"/>
        <w:rPr>
          <w:rFonts w:ascii="Arial" w:hAnsi="Arial" w:cs="Arial"/>
        </w:rPr>
      </w:pPr>
      <w:r w:rsidRPr="000F5887">
        <w:rPr>
          <w:rFonts w:ascii="Arial" w:hAnsi="Arial" w:cs="Arial"/>
        </w:rPr>
        <w:t>Прогнозный план приватизации муниципального имущества составляется ежегодно и утверждается Собранием депутатов МО Ломинцевское Щекинского района (далее – Собрание депутатов). В прогнозном плане указываются предполагаемые сроки приватизации муниципального имущества, сведения о предполагаемой стоимости приватизируемого имущества.</w:t>
      </w:r>
    </w:p>
    <w:p w:rsidR="000F5887" w:rsidRPr="000F5887" w:rsidRDefault="000F5887" w:rsidP="000F5887">
      <w:pPr>
        <w:ind w:firstLine="709"/>
        <w:jc w:val="both"/>
        <w:rPr>
          <w:rFonts w:ascii="Arial" w:hAnsi="Arial" w:cs="Arial"/>
        </w:rPr>
      </w:pPr>
      <w:r w:rsidRPr="000F5887">
        <w:rPr>
          <w:rFonts w:ascii="Arial" w:hAnsi="Arial" w:cs="Arial"/>
        </w:rPr>
        <w:t>Прогнозный план утверждается на предстоящий финансовый год и два последующих плановых года. Изменения в прогнозный план вносятся Собранием депутатов.</w:t>
      </w:r>
    </w:p>
    <w:p w:rsidR="000F5887" w:rsidRPr="000F5887" w:rsidRDefault="000F5887" w:rsidP="000F5887">
      <w:pPr>
        <w:ind w:firstLine="709"/>
        <w:jc w:val="both"/>
        <w:rPr>
          <w:rFonts w:ascii="Arial" w:hAnsi="Arial" w:cs="Arial"/>
        </w:rPr>
      </w:pPr>
      <w:r w:rsidRPr="000F5887">
        <w:rPr>
          <w:rFonts w:ascii="Arial" w:hAnsi="Arial" w:cs="Arial"/>
        </w:rPr>
        <w:t xml:space="preserve">Прогнозный план приватизации предоставляется одновременно с проектом бюджета МО Ломинцевское Щекинского района для утверждения Собранием депутатов. </w:t>
      </w:r>
    </w:p>
    <w:p w:rsidR="000F5887" w:rsidRPr="000F5887" w:rsidRDefault="000F5887" w:rsidP="000F5887">
      <w:pPr>
        <w:ind w:firstLine="709"/>
        <w:jc w:val="both"/>
        <w:rPr>
          <w:rFonts w:ascii="Arial" w:hAnsi="Arial" w:cs="Arial"/>
        </w:rPr>
      </w:pPr>
      <w:r w:rsidRPr="000F5887">
        <w:rPr>
          <w:rFonts w:ascii="Arial" w:hAnsi="Arial" w:cs="Arial"/>
        </w:rPr>
        <w:t>2.2. Прогнозный план должен содержать перечень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году, характеристики муниципального имущества, ограничения на использование приватизируемого муниципального имущества.</w:t>
      </w:r>
    </w:p>
    <w:p w:rsidR="000F5887" w:rsidRPr="000F5887" w:rsidRDefault="000F5887" w:rsidP="000F5887">
      <w:pPr>
        <w:ind w:firstLine="709"/>
        <w:jc w:val="both"/>
        <w:rPr>
          <w:rFonts w:ascii="Arial" w:hAnsi="Arial" w:cs="Arial"/>
        </w:rPr>
      </w:pPr>
      <w:r w:rsidRPr="000F5887">
        <w:rPr>
          <w:rFonts w:ascii="Arial" w:hAnsi="Arial" w:cs="Arial"/>
        </w:rPr>
        <w:t>Допускается внесение изменений в утвержденный прогнозный план в течение года в порядке, установленном настоящим Положением.</w:t>
      </w:r>
    </w:p>
    <w:p w:rsidR="000F5887" w:rsidRPr="000F5887" w:rsidRDefault="000F5887" w:rsidP="000F5887">
      <w:pPr>
        <w:ind w:firstLine="709"/>
        <w:jc w:val="both"/>
        <w:rPr>
          <w:rFonts w:ascii="Arial" w:hAnsi="Arial" w:cs="Arial"/>
        </w:rPr>
      </w:pPr>
      <w:r w:rsidRPr="000F5887">
        <w:rPr>
          <w:rFonts w:ascii="Arial" w:hAnsi="Arial" w:cs="Arial"/>
        </w:rPr>
        <w:t>Муниципальное имущество, включенное в прогнозный план на очередной финансовый год и не приватизированное по каким-либо причинам в текущем году, реализуется в последующие годы без принятия дополнительного решения.</w:t>
      </w:r>
    </w:p>
    <w:p w:rsidR="000F5887" w:rsidRPr="000F5887" w:rsidRDefault="000F5887" w:rsidP="000F5887">
      <w:pPr>
        <w:ind w:firstLine="709"/>
        <w:jc w:val="both"/>
        <w:rPr>
          <w:rFonts w:ascii="Arial" w:hAnsi="Arial" w:cs="Arial"/>
        </w:rPr>
      </w:pPr>
      <w:r w:rsidRPr="000F5887">
        <w:rPr>
          <w:rFonts w:ascii="Arial" w:hAnsi="Arial" w:cs="Arial"/>
        </w:rPr>
        <w:t>2.3. Приватизация объектов муниципальной собственности, не включенных в прогнозный план приватизации, не допускается.</w:t>
      </w:r>
    </w:p>
    <w:p w:rsidR="000F5887" w:rsidRPr="000F5887" w:rsidRDefault="000F5887" w:rsidP="000F5887">
      <w:pPr>
        <w:ind w:firstLine="709"/>
        <w:jc w:val="both"/>
        <w:rPr>
          <w:rFonts w:ascii="Arial" w:hAnsi="Arial" w:cs="Arial"/>
        </w:rPr>
      </w:pPr>
      <w:r w:rsidRPr="000F5887">
        <w:rPr>
          <w:rFonts w:ascii="Arial" w:hAnsi="Arial" w:cs="Arial"/>
        </w:rPr>
        <w:t>2.4. Прогнозный план приватизации муниципального имущества подлежит опубликованию в официальном печатном издании МО Ломинцевское Щекинского района и размещению на официальном сайте МО Ломинцевское Щекинского района.</w:t>
      </w:r>
    </w:p>
    <w:p w:rsidR="000F5887" w:rsidRPr="000F5887" w:rsidRDefault="000F5887" w:rsidP="000F5887">
      <w:pPr>
        <w:ind w:firstLine="709"/>
        <w:jc w:val="both"/>
        <w:rPr>
          <w:rFonts w:ascii="Arial" w:hAnsi="Arial" w:cs="Arial"/>
        </w:rPr>
      </w:pPr>
      <w:r w:rsidRPr="000F5887">
        <w:rPr>
          <w:rFonts w:ascii="Arial" w:hAnsi="Arial" w:cs="Arial"/>
        </w:rPr>
        <w:t xml:space="preserve">2.5. </w:t>
      </w:r>
      <w:proofErr w:type="gramStart"/>
      <w:r w:rsidRPr="000F5887">
        <w:rPr>
          <w:rFonts w:ascii="Arial" w:hAnsi="Arial" w:cs="Arial"/>
        </w:rPr>
        <w:t xml:space="preserve">При внесении на рассмотрение Собрания депутатов прогнозного плана приватизации сектор по имущественным и земельным отношениям, ГО и ЧС администрации МО Ломинцевское Щекинского района представляет по каждому объекту, включенному в прогнозный план, пояснительную записку об использовании </w:t>
      </w:r>
      <w:r w:rsidRPr="000F5887">
        <w:rPr>
          <w:rFonts w:ascii="Arial" w:hAnsi="Arial" w:cs="Arial"/>
        </w:rPr>
        <w:lastRenderedPageBreak/>
        <w:t>объекта, о его техническом состоянии, отнесении его к памятникам истории и культуры, объектам социального или культурного назначения с заключением о целесообразности его продажи.</w:t>
      </w:r>
      <w:proofErr w:type="gramEnd"/>
    </w:p>
    <w:p w:rsidR="000F5887" w:rsidRPr="000F5887" w:rsidRDefault="000F5887" w:rsidP="000F5887">
      <w:pPr>
        <w:ind w:firstLine="709"/>
        <w:jc w:val="both"/>
        <w:rPr>
          <w:rFonts w:ascii="Arial" w:hAnsi="Arial" w:cs="Arial"/>
        </w:rPr>
      </w:pPr>
    </w:p>
    <w:p w:rsidR="000F5887" w:rsidRDefault="000F5887" w:rsidP="000F5887">
      <w:pPr>
        <w:ind w:firstLine="709"/>
        <w:jc w:val="center"/>
        <w:rPr>
          <w:rFonts w:ascii="Arial" w:hAnsi="Arial" w:cs="Arial"/>
          <w:b/>
          <w:sz w:val="26"/>
          <w:szCs w:val="26"/>
        </w:rPr>
      </w:pPr>
      <w:r w:rsidRPr="000F5887">
        <w:rPr>
          <w:rFonts w:ascii="Arial" w:hAnsi="Arial" w:cs="Arial"/>
          <w:b/>
          <w:sz w:val="26"/>
          <w:szCs w:val="26"/>
        </w:rPr>
        <w:t>3. Цена приватизируемого имущества</w:t>
      </w:r>
    </w:p>
    <w:p w:rsidR="008E3B14" w:rsidRPr="000F5887" w:rsidRDefault="008E3B14" w:rsidP="000F5887">
      <w:pPr>
        <w:ind w:firstLine="709"/>
        <w:jc w:val="center"/>
        <w:rPr>
          <w:rFonts w:ascii="Arial" w:hAnsi="Arial" w:cs="Arial"/>
          <w:b/>
          <w:sz w:val="26"/>
          <w:szCs w:val="26"/>
        </w:rPr>
      </w:pPr>
    </w:p>
    <w:p w:rsidR="000F5887" w:rsidRPr="000F5887" w:rsidRDefault="000F5887" w:rsidP="000F5887">
      <w:pPr>
        <w:ind w:firstLine="709"/>
        <w:jc w:val="both"/>
        <w:rPr>
          <w:rFonts w:ascii="Arial" w:hAnsi="Arial" w:cs="Arial"/>
        </w:rPr>
      </w:pPr>
      <w:r w:rsidRPr="000F5887">
        <w:rPr>
          <w:rFonts w:ascii="Arial" w:hAnsi="Arial" w:cs="Arial"/>
        </w:rPr>
        <w:t>3.1. Имущество продается по рыночной стоимости.</w:t>
      </w:r>
    </w:p>
    <w:p w:rsidR="000F5887" w:rsidRPr="000F5887" w:rsidRDefault="000F5887" w:rsidP="000F5887">
      <w:pPr>
        <w:ind w:firstLine="709"/>
        <w:jc w:val="both"/>
        <w:rPr>
          <w:rFonts w:ascii="Arial" w:hAnsi="Arial" w:cs="Arial"/>
        </w:rPr>
      </w:pPr>
      <w:r w:rsidRPr="000F5887">
        <w:rPr>
          <w:rFonts w:ascii="Arial" w:hAnsi="Arial" w:cs="Arial"/>
        </w:rPr>
        <w:t>3.2. Стоимость имущества, продаваемого на торгах, определяется в процессе торгов. Начальная цена имущества, продаваемого на торгах, устанавливается постановлением администрации МО Ломинцевское Щекинского района на основании отчета независимого оценщика.</w:t>
      </w:r>
    </w:p>
    <w:p w:rsidR="000F5887" w:rsidRPr="000F5887" w:rsidRDefault="000F5887" w:rsidP="000F5887">
      <w:pPr>
        <w:ind w:firstLine="709"/>
        <w:jc w:val="both"/>
        <w:rPr>
          <w:rFonts w:ascii="Arial" w:hAnsi="Arial" w:cs="Arial"/>
        </w:rPr>
      </w:pPr>
      <w:r w:rsidRPr="000F5887">
        <w:rPr>
          <w:rFonts w:ascii="Arial" w:hAnsi="Arial" w:cs="Arial"/>
        </w:rPr>
        <w:t>3.3. Стоимость услуг по оценке имущества устанавливается договором на оказание услуг по оценке. Независимые оценщики, привлекаемые администрацией МО Ломинцевское Щекинского района, должны соответствовать требованиям, установленным законами и иными нормативными актами Российской Федерации и Тульской области об оценочной деятельности. Отчет независимого оценщика заказывает и оплачивает администрация МО Ломинцевское Щекинского района в соответствии с бюджетом.</w:t>
      </w:r>
    </w:p>
    <w:p w:rsidR="000F5887" w:rsidRPr="0027125C" w:rsidRDefault="000F5887" w:rsidP="000F5887">
      <w:pPr>
        <w:ind w:firstLine="709"/>
        <w:jc w:val="both"/>
        <w:rPr>
          <w:rFonts w:ascii="Arial" w:hAnsi="Arial" w:cs="Arial"/>
        </w:rPr>
      </w:pPr>
      <w:r w:rsidRPr="000F5887">
        <w:rPr>
          <w:rFonts w:ascii="Arial" w:hAnsi="Arial" w:cs="Arial"/>
        </w:rPr>
        <w:t xml:space="preserve">3.4. Средства от приватизации муниципального имущества в полном объеме подлежат </w:t>
      </w:r>
      <w:r w:rsidRPr="0027125C">
        <w:rPr>
          <w:rFonts w:ascii="Arial" w:hAnsi="Arial" w:cs="Arial"/>
        </w:rPr>
        <w:t>зачислению в местный бюджет.</w:t>
      </w:r>
    </w:p>
    <w:p w:rsidR="00C7458A" w:rsidRPr="0027125C" w:rsidRDefault="00C7458A" w:rsidP="000F5887">
      <w:pPr>
        <w:ind w:firstLine="709"/>
        <w:jc w:val="both"/>
        <w:rPr>
          <w:rFonts w:ascii="Arial" w:hAnsi="Arial" w:cs="Arial"/>
        </w:rPr>
      </w:pPr>
      <w:r w:rsidRPr="0027125C">
        <w:rPr>
          <w:rFonts w:ascii="Arial" w:hAnsi="Arial" w:cs="Arial"/>
        </w:rPr>
        <w:t>3.5. Цена муниципального имущества, установленная по результатам проведения аукциона, не может быть оспорена отдельно от результатов аукциона.</w:t>
      </w:r>
    </w:p>
    <w:p w:rsidR="000F5887" w:rsidRPr="000F5887" w:rsidRDefault="000F5887" w:rsidP="000F5887">
      <w:pPr>
        <w:ind w:firstLine="709"/>
        <w:jc w:val="both"/>
        <w:rPr>
          <w:rFonts w:ascii="Arial" w:hAnsi="Arial" w:cs="Arial"/>
        </w:rPr>
      </w:pPr>
    </w:p>
    <w:p w:rsidR="000F5887" w:rsidRDefault="000F5887" w:rsidP="000F5887">
      <w:pPr>
        <w:ind w:firstLine="709"/>
        <w:jc w:val="center"/>
        <w:rPr>
          <w:rFonts w:ascii="Arial" w:hAnsi="Arial" w:cs="Arial"/>
          <w:b/>
          <w:sz w:val="26"/>
          <w:szCs w:val="26"/>
        </w:rPr>
      </w:pPr>
      <w:r w:rsidRPr="000F5887">
        <w:rPr>
          <w:rFonts w:ascii="Arial" w:hAnsi="Arial" w:cs="Arial"/>
          <w:b/>
          <w:sz w:val="26"/>
          <w:szCs w:val="26"/>
        </w:rPr>
        <w:t>4. Способы приватизации муниципального имущества</w:t>
      </w:r>
    </w:p>
    <w:p w:rsidR="008E3B14" w:rsidRPr="000F5887" w:rsidRDefault="008E3B14" w:rsidP="000F5887">
      <w:pPr>
        <w:ind w:firstLine="709"/>
        <w:jc w:val="center"/>
        <w:rPr>
          <w:rFonts w:ascii="Arial" w:hAnsi="Arial" w:cs="Arial"/>
          <w:b/>
          <w:sz w:val="26"/>
          <w:szCs w:val="26"/>
        </w:rPr>
      </w:pPr>
    </w:p>
    <w:p w:rsidR="000F5887" w:rsidRPr="000F5887" w:rsidRDefault="000F5887" w:rsidP="000F5887">
      <w:pPr>
        <w:ind w:firstLine="709"/>
        <w:jc w:val="both"/>
        <w:rPr>
          <w:rFonts w:ascii="Arial" w:hAnsi="Arial" w:cs="Arial"/>
        </w:rPr>
      </w:pPr>
      <w:r w:rsidRPr="000F5887">
        <w:rPr>
          <w:rFonts w:ascii="Arial" w:hAnsi="Arial" w:cs="Arial"/>
        </w:rPr>
        <w:t>4.1. используются следующие способы приватизации муниципального имущества:</w:t>
      </w:r>
    </w:p>
    <w:p w:rsidR="000F5887" w:rsidRPr="000F5887" w:rsidRDefault="000F5887" w:rsidP="000F5887">
      <w:pPr>
        <w:ind w:firstLine="709"/>
        <w:jc w:val="both"/>
        <w:rPr>
          <w:rFonts w:ascii="Arial" w:hAnsi="Arial" w:cs="Arial"/>
        </w:rPr>
      </w:pPr>
      <w:r w:rsidRPr="000F5887">
        <w:rPr>
          <w:rFonts w:ascii="Arial" w:hAnsi="Arial" w:cs="Arial"/>
        </w:rPr>
        <w:t>4.1.1. преобразование унитарного предприятия в открытое акционерное общество;</w:t>
      </w:r>
    </w:p>
    <w:p w:rsidR="000F5887" w:rsidRPr="000F5887" w:rsidRDefault="000F5887" w:rsidP="000F5887">
      <w:pPr>
        <w:ind w:firstLine="709"/>
        <w:jc w:val="both"/>
        <w:rPr>
          <w:rFonts w:ascii="Arial" w:hAnsi="Arial" w:cs="Arial"/>
        </w:rPr>
      </w:pPr>
      <w:r w:rsidRPr="000F5887">
        <w:rPr>
          <w:rFonts w:ascii="Arial" w:hAnsi="Arial" w:cs="Arial"/>
        </w:rPr>
        <w:t>4.1.2. преобразование унитарного предприятия в общество с ограниченной ответственностью;</w:t>
      </w:r>
    </w:p>
    <w:p w:rsidR="000F5887" w:rsidRPr="000F5887" w:rsidRDefault="000F5887" w:rsidP="000F5887">
      <w:pPr>
        <w:ind w:firstLine="709"/>
        <w:jc w:val="both"/>
        <w:rPr>
          <w:rFonts w:ascii="Arial" w:hAnsi="Arial" w:cs="Arial"/>
        </w:rPr>
      </w:pPr>
      <w:r w:rsidRPr="000F5887">
        <w:rPr>
          <w:rFonts w:ascii="Arial" w:hAnsi="Arial" w:cs="Arial"/>
        </w:rPr>
        <w:t>4.1.3. продажа муниципального имущества на аукционе;</w:t>
      </w:r>
    </w:p>
    <w:p w:rsidR="000F5887" w:rsidRPr="000F5887" w:rsidRDefault="000F5887" w:rsidP="000F5887">
      <w:pPr>
        <w:ind w:firstLine="709"/>
        <w:jc w:val="both"/>
        <w:rPr>
          <w:rFonts w:ascii="Arial" w:hAnsi="Arial" w:cs="Arial"/>
        </w:rPr>
      </w:pPr>
      <w:r w:rsidRPr="000F5887">
        <w:rPr>
          <w:rFonts w:ascii="Arial" w:hAnsi="Arial" w:cs="Arial"/>
        </w:rPr>
        <w:t>4.1.4. продажа акций открытых акционерных обществ на специализированном аукционе;</w:t>
      </w:r>
    </w:p>
    <w:p w:rsidR="000F5887" w:rsidRPr="000F5887" w:rsidRDefault="000F5887" w:rsidP="000F5887">
      <w:pPr>
        <w:ind w:firstLine="709"/>
        <w:jc w:val="both"/>
        <w:rPr>
          <w:rFonts w:ascii="Arial" w:hAnsi="Arial" w:cs="Arial"/>
        </w:rPr>
      </w:pPr>
      <w:r w:rsidRPr="000F5887">
        <w:rPr>
          <w:rFonts w:ascii="Arial" w:hAnsi="Arial" w:cs="Arial"/>
        </w:rPr>
        <w:t>4.1.5. продажа муниципального имущества на конкурсе;</w:t>
      </w:r>
    </w:p>
    <w:p w:rsidR="000F5887" w:rsidRPr="000F5887" w:rsidRDefault="000F5887" w:rsidP="000F5887">
      <w:pPr>
        <w:ind w:firstLine="709"/>
        <w:jc w:val="both"/>
        <w:rPr>
          <w:rFonts w:ascii="Arial" w:hAnsi="Arial" w:cs="Arial"/>
        </w:rPr>
      </w:pPr>
      <w:r w:rsidRPr="000F5887">
        <w:rPr>
          <w:rFonts w:ascii="Arial" w:hAnsi="Arial" w:cs="Arial"/>
        </w:rPr>
        <w:t>4.1.6. продажа акций открытых акционерных обществ через организатора торговли на рынке ценных бумаг;</w:t>
      </w:r>
    </w:p>
    <w:p w:rsidR="000F5887" w:rsidRPr="000F5887" w:rsidRDefault="000F5887" w:rsidP="000F5887">
      <w:pPr>
        <w:ind w:firstLine="709"/>
        <w:jc w:val="both"/>
        <w:rPr>
          <w:rFonts w:ascii="Arial" w:hAnsi="Arial" w:cs="Arial"/>
        </w:rPr>
      </w:pPr>
      <w:r w:rsidRPr="000F5887">
        <w:rPr>
          <w:rFonts w:ascii="Arial" w:hAnsi="Arial" w:cs="Arial"/>
        </w:rPr>
        <w:t>4.1.7. продажа муниципального имущества посредством публичного предложения;</w:t>
      </w:r>
    </w:p>
    <w:p w:rsidR="000F5887" w:rsidRPr="000F5887" w:rsidRDefault="000F5887" w:rsidP="000F5887">
      <w:pPr>
        <w:ind w:firstLine="709"/>
        <w:jc w:val="both"/>
        <w:rPr>
          <w:rFonts w:ascii="Arial" w:hAnsi="Arial" w:cs="Arial"/>
        </w:rPr>
      </w:pPr>
      <w:r w:rsidRPr="000F5887">
        <w:rPr>
          <w:rFonts w:ascii="Arial" w:hAnsi="Arial" w:cs="Arial"/>
        </w:rPr>
        <w:t>4.1.8. продажа муниципального имущества без объявления цены;</w:t>
      </w:r>
    </w:p>
    <w:p w:rsidR="000F5887" w:rsidRPr="000F5887" w:rsidRDefault="000F5887" w:rsidP="000F5887">
      <w:pPr>
        <w:ind w:firstLine="709"/>
        <w:jc w:val="both"/>
        <w:rPr>
          <w:rFonts w:ascii="Arial" w:hAnsi="Arial" w:cs="Arial"/>
        </w:rPr>
      </w:pPr>
      <w:r w:rsidRPr="000F5887">
        <w:rPr>
          <w:rFonts w:ascii="Arial" w:hAnsi="Arial" w:cs="Arial"/>
        </w:rPr>
        <w:t>4.1.9. внесение муниципального имущества в качестве вклада в уставные капиталы открытых акционерных обществ;</w:t>
      </w:r>
    </w:p>
    <w:p w:rsidR="000F5887" w:rsidRPr="000F5887" w:rsidRDefault="000F5887" w:rsidP="000F5887">
      <w:pPr>
        <w:ind w:firstLine="709"/>
        <w:jc w:val="both"/>
        <w:rPr>
          <w:rFonts w:ascii="Arial" w:hAnsi="Arial" w:cs="Arial"/>
        </w:rPr>
      </w:pPr>
      <w:r w:rsidRPr="000F5887">
        <w:rPr>
          <w:rFonts w:ascii="Arial" w:hAnsi="Arial" w:cs="Arial"/>
        </w:rPr>
        <w:t>4.1.10. продажа акций открытых акционерных обществ по результатам доверительного управления.</w:t>
      </w:r>
    </w:p>
    <w:p w:rsidR="000F5887" w:rsidRPr="000F5887" w:rsidRDefault="000F5887" w:rsidP="000F5887">
      <w:pPr>
        <w:ind w:firstLine="709"/>
        <w:jc w:val="both"/>
        <w:rPr>
          <w:rFonts w:ascii="Arial" w:hAnsi="Arial" w:cs="Arial"/>
        </w:rPr>
      </w:pPr>
      <w:r w:rsidRPr="000F5887">
        <w:rPr>
          <w:rFonts w:ascii="Arial" w:hAnsi="Arial" w:cs="Arial"/>
        </w:rPr>
        <w:t xml:space="preserve">4.2. </w:t>
      </w:r>
      <w:proofErr w:type="gramStart"/>
      <w:r w:rsidRPr="000F5887">
        <w:rPr>
          <w:rFonts w:ascii="Arial" w:hAnsi="Arial" w:cs="Arial"/>
        </w:rPr>
        <w:t>Приватизация имущественного комплекса муниципального унитарного предприятия в случае, если определенный в соответствии со статьей 11 Федерального закона от 21.12.2001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 открытого акционерного общества, установленному законодательством Российской Федерации, или превышает его, осуществляется путем преобразования муниципального унитарного предприятия в открытое акционерное общество.</w:t>
      </w:r>
      <w:proofErr w:type="gramEnd"/>
    </w:p>
    <w:p w:rsidR="000F5887" w:rsidRPr="000F5887" w:rsidRDefault="000F5887" w:rsidP="000F5887">
      <w:pPr>
        <w:ind w:firstLine="709"/>
        <w:jc w:val="both"/>
        <w:rPr>
          <w:rFonts w:ascii="Arial" w:hAnsi="Arial" w:cs="Arial"/>
        </w:rPr>
      </w:pPr>
      <w:proofErr w:type="gramStart"/>
      <w:r w:rsidRPr="000F5887">
        <w:rPr>
          <w:rFonts w:ascii="Arial" w:hAnsi="Arial" w:cs="Arial"/>
        </w:rPr>
        <w:lastRenderedPageBreak/>
        <w:t>В случае если один из таких показателей деятельности этого муниципального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законом</w:t>
      </w:r>
      <w:proofErr w:type="gramEnd"/>
      <w:r w:rsidRPr="000F5887">
        <w:rPr>
          <w:rFonts w:ascii="Arial" w:hAnsi="Arial" w:cs="Arial"/>
        </w:rPr>
        <w:t xml:space="preserve"> от 24.07.2007 №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w:t>
      </w:r>
    </w:p>
    <w:p w:rsidR="000F5887" w:rsidRPr="000F5887" w:rsidRDefault="000F5887" w:rsidP="000F5887">
      <w:pPr>
        <w:ind w:firstLine="709"/>
        <w:jc w:val="both"/>
        <w:rPr>
          <w:rFonts w:ascii="Arial" w:hAnsi="Arial" w:cs="Arial"/>
        </w:rPr>
      </w:pPr>
      <w:proofErr w:type="gramStart"/>
      <w:r w:rsidRPr="000F5887">
        <w:rPr>
          <w:rFonts w:ascii="Arial" w:hAnsi="Arial" w:cs="Arial"/>
        </w:rPr>
        <w:t>В случае если определенный в соответствии со статьей 11 Федерального закона от 21.12.2001 № 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 Российской федерации, приватизация имущественного комплекса муниципального унитарного предприятия осуществляется путем преобразования унитарного предприятия в общество с ограниченной ответственностью.</w:t>
      </w:r>
      <w:proofErr w:type="gramEnd"/>
    </w:p>
    <w:p w:rsidR="000F5887" w:rsidRPr="000F5887" w:rsidRDefault="000F5887" w:rsidP="000F5887">
      <w:pPr>
        <w:ind w:firstLine="709"/>
        <w:jc w:val="both"/>
        <w:rPr>
          <w:rFonts w:ascii="Arial" w:hAnsi="Arial" w:cs="Arial"/>
        </w:rPr>
      </w:pPr>
    </w:p>
    <w:p w:rsidR="000F5887" w:rsidRDefault="000F5887" w:rsidP="000F5887">
      <w:pPr>
        <w:ind w:firstLine="709"/>
        <w:jc w:val="center"/>
        <w:rPr>
          <w:rFonts w:ascii="Arial" w:hAnsi="Arial" w:cs="Arial"/>
          <w:b/>
          <w:sz w:val="26"/>
          <w:szCs w:val="26"/>
        </w:rPr>
      </w:pPr>
      <w:r w:rsidRPr="000F5887">
        <w:rPr>
          <w:rFonts w:ascii="Arial" w:hAnsi="Arial" w:cs="Arial"/>
          <w:b/>
          <w:sz w:val="26"/>
          <w:szCs w:val="26"/>
        </w:rPr>
        <w:t>5. Решение о способах приватизации муниципального имуществ, а также об условиях приватизации муниципального имущества</w:t>
      </w:r>
    </w:p>
    <w:p w:rsidR="008E3B14" w:rsidRPr="000F5887" w:rsidRDefault="008E3B14" w:rsidP="000F5887">
      <w:pPr>
        <w:ind w:firstLine="709"/>
        <w:jc w:val="center"/>
        <w:rPr>
          <w:rFonts w:ascii="Arial" w:hAnsi="Arial" w:cs="Arial"/>
          <w:b/>
          <w:sz w:val="26"/>
          <w:szCs w:val="26"/>
        </w:rPr>
      </w:pPr>
    </w:p>
    <w:p w:rsidR="000F5887" w:rsidRPr="000F5887" w:rsidRDefault="000F5887" w:rsidP="000F5887">
      <w:pPr>
        <w:ind w:firstLine="709"/>
        <w:jc w:val="both"/>
        <w:rPr>
          <w:rFonts w:ascii="Arial" w:hAnsi="Arial" w:cs="Arial"/>
        </w:rPr>
      </w:pPr>
      <w:r w:rsidRPr="000F5887">
        <w:rPr>
          <w:rFonts w:ascii="Arial" w:hAnsi="Arial" w:cs="Arial"/>
        </w:rPr>
        <w:t xml:space="preserve">5.1. </w:t>
      </w:r>
      <w:proofErr w:type="gramStart"/>
      <w:r w:rsidRPr="000F5887">
        <w:rPr>
          <w:rFonts w:ascii="Arial" w:hAnsi="Arial" w:cs="Arial"/>
        </w:rPr>
        <w:t>Решение о приватизации муниципального имущества, а также о способе и условиях приватизации муниципального имуществ принимается администрацией МО Ломинцевское Щекинского района в форме постановления в соответствии с прогнозным планом приватизации муниципального имущества, Федера</w:t>
      </w:r>
      <w:r w:rsidR="00BD5571">
        <w:rPr>
          <w:rFonts w:ascii="Arial" w:hAnsi="Arial" w:cs="Arial"/>
        </w:rPr>
        <w:t>льными законами от 21.12.2001 №</w:t>
      </w:r>
      <w:r w:rsidRPr="000F5887">
        <w:rPr>
          <w:rFonts w:ascii="Arial" w:hAnsi="Arial" w:cs="Arial"/>
        </w:rPr>
        <w:t>178-ФЗ «О приватизации государственного и муниципального имущества»,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0F5887">
        <w:rPr>
          <w:rFonts w:ascii="Arial" w:hAnsi="Arial" w:cs="Arial"/>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F5887" w:rsidRPr="000F5887" w:rsidRDefault="000F5887" w:rsidP="000F5887">
      <w:pPr>
        <w:ind w:firstLine="709"/>
        <w:jc w:val="both"/>
        <w:rPr>
          <w:rFonts w:ascii="Arial" w:hAnsi="Arial" w:cs="Arial"/>
        </w:rPr>
      </w:pPr>
    </w:p>
    <w:p w:rsidR="000F5887" w:rsidRDefault="000F5887" w:rsidP="000F5887">
      <w:pPr>
        <w:ind w:firstLine="709"/>
        <w:jc w:val="center"/>
        <w:rPr>
          <w:rFonts w:ascii="Arial" w:hAnsi="Arial" w:cs="Arial"/>
          <w:b/>
          <w:sz w:val="26"/>
          <w:szCs w:val="26"/>
        </w:rPr>
      </w:pPr>
      <w:r w:rsidRPr="000F5887">
        <w:rPr>
          <w:rFonts w:ascii="Arial" w:hAnsi="Arial" w:cs="Arial"/>
          <w:b/>
          <w:sz w:val="26"/>
          <w:szCs w:val="26"/>
        </w:rPr>
        <w:t>6. Информационное обеспечение приватизации муниципального имущества</w:t>
      </w:r>
    </w:p>
    <w:p w:rsidR="008E3B14" w:rsidRPr="000F5887" w:rsidRDefault="008E3B14" w:rsidP="000F5887">
      <w:pPr>
        <w:ind w:firstLine="709"/>
        <w:jc w:val="center"/>
        <w:rPr>
          <w:rFonts w:ascii="Arial" w:hAnsi="Arial" w:cs="Arial"/>
          <w:b/>
          <w:sz w:val="26"/>
          <w:szCs w:val="26"/>
        </w:rPr>
      </w:pPr>
    </w:p>
    <w:p w:rsidR="000F5887" w:rsidRPr="000F5887" w:rsidRDefault="000F5887" w:rsidP="000F5887">
      <w:pPr>
        <w:ind w:firstLine="709"/>
        <w:jc w:val="both"/>
        <w:rPr>
          <w:rFonts w:ascii="Arial" w:hAnsi="Arial" w:cs="Arial"/>
        </w:rPr>
      </w:pPr>
      <w:r w:rsidRPr="000F5887">
        <w:rPr>
          <w:rFonts w:ascii="Arial" w:hAnsi="Arial" w:cs="Arial"/>
        </w:rPr>
        <w:t>6.1. Информация о приватизации муниципального имущества подлежат опубликованию в официальном печатном издании МО Ломинцевское Щекинского района и размещению на официальном сайте МО Ломинцевское Щекинского района в сети Интернет.</w:t>
      </w:r>
    </w:p>
    <w:p w:rsidR="000F5887" w:rsidRPr="000F5887" w:rsidRDefault="000F5887" w:rsidP="000F5887">
      <w:pPr>
        <w:ind w:firstLine="709"/>
        <w:jc w:val="both"/>
        <w:rPr>
          <w:rFonts w:ascii="Arial" w:hAnsi="Arial" w:cs="Arial"/>
        </w:rPr>
      </w:pPr>
      <w:r w:rsidRPr="000F5887">
        <w:rPr>
          <w:rFonts w:ascii="Arial" w:hAnsi="Arial" w:cs="Arial"/>
        </w:rPr>
        <w:t>6.2. 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от 21.12.2001 № 178-ФЗ «О приватизации государственного и муниципального имущества».</w:t>
      </w:r>
    </w:p>
    <w:p w:rsidR="000F5887" w:rsidRPr="000F5887" w:rsidRDefault="000F5887" w:rsidP="000F5887">
      <w:pPr>
        <w:ind w:firstLine="709"/>
        <w:jc w:val="both"/>
        <w:rPr>
          <w:rFonts w:ascii="Arial" w:hAnsi="Arial" w:cs="Arial"/>
        </w:rPr>
      </w:pPr>
      <w:r w:rsidRPr="000F5887">
        <w:rPr>
          <w:rFonts w:ascii="Arial" w:hAnsi="Arial" w:cs="Arial"/>
        </w:rPr>
        <w:t>В информационном сообщении о продаже муниципального имущества указываются сведения в соответствии с требованиями статьи 15 Федерального закона от 21.12.2001 № 178-ФЗ «О приватизации государственного и муниципального имущества».</w:t>
      </w:r>
    </w:p>
    <w:p w:rsidR="000F5887" w:rsidRPr="000F5887" w:rsidRDefault="000F5887" w:rsidP="000F5887">
      <w:pPr>
        <w:ind w:firstLine="709"/>
        <w:jc w:val="both"/>
        <w:rPr>
          <w:rFonts w:ascii="Arial" w:hAnsi="Arial" w:cs="Arial"/>
        </w:rPr>
      </w:pPr>
      <w:r w:rsidRPr="000F5887">
        <w:rPr>
          <w:rFonts w:ascii="Arial" w:hAnsi="Arial" w:cs="Arial"/>
        </w:rPr>
        <w:lastRenderedPageBreak/>
        <w:t>6.3. Информация о результатах сделок приватизации муниципального имущества подлежит опубликованию в официальном печатном издании и размещению на официальном сайте в сети Интернет  в течение тридцати дней со дня совершения указанных сделок.</w:t>
      </w:r>
    </w:p>
    <w:p w:rsidR="000F5887" w:rsidRPr="0027125C" w:rsidRDefault="000F5887" w:rsidP="000F5887">
      <w:pPr>
        <w:ind w:firstLine="709"/>
        <w:jc w:val="both"/>
        <w:rPr>
          <w:rFonts w:ascii="Arial" w:hAnsi="Arial" w:cs="Arial"/>
        </w:rPr>
      </w:pPr>
      <w:r w:rsidRPr="0027125C">
        <w:rPr>
          <w:rFonts w:ascii="Arial" w:hAnsi="Arial" w:cs="Arial"/>
        </w:rPr>
        <w:t>Обязательному опубликовани</w:t>
      </w:r>
      <w:bookmarkStart w:id="0" w:name="_GoBack"/>
      <w:bookmarkEnd w:id="0"/>
      <w:r w:rsidRPr="0027125C">
        <w:rPr>
          <w:rFonts w:ascii="Arial" w:hAnsi="Arial" w:cs="Arial"/>
        </w:rPr>
        <w:t>ю подлежит следующая информация о совершенных сделках приватизации муниципального имущества:</w:t>
      </w:r>
    </w:p>
    <w:p w:rsidR="00C7458A" w:rsidRPr="0027125C" w:rsidRDefault="00C7458A" w:rsidP="000F5887">
      <w:pPr>
        <w:ind w:firstLine="709"/>
        <w:jc w:val="both"/>
        <w:rPr>
          <w:rFonts w:ascii="Arial" w:hAnsi="Arial" w:cs="Arial"/>
        </w:rPr>
      </w:pPr>
      <w:r w:rsidRPr="0027125C">
        <w:rPr>
          <w:rFonts w:ascii="Arial" w:hAnsi="Arial" w:cs="Arial"/>
        </w:rPr>
        <w:t>1) наименование продавца такого имущества;</w:t>
      </w:r>
    </w:p>
    <w:p w:rsidR="00C7458A" w:rsidRPr="0027125C" w:rsidRDefault="00C7458A" w:rsidP="000F5887">
      <w:pPr>
        <w:ind w:firstLine="709"/>
        <w:jc w:val="both"/>
        <w:rPr>
          <w:rFonts w:ascii="Arial" w:hAnsi="Arial" w:cs="Arial"/>
        </w:rPr>
      </w:pPr>
      <w:r w:rsidRPr="0027125C">
        <w:rPr>
          <w:rFonts w:ascii="Arial" w:hAnsi="Arial" w:cs="Arial"/>
        </w:rPr>
        <w:t>2)</w:t>
      </w:r>
      <w:r w:rsidR="0027125C" w:rsidRPr="0027125C">
        <w:rPr>
          <w:rFonts w:ascii="Arial" w:hAnsi="Arial" w:cs="Arial"/>
        </w:rPr>
        <w:t xml:space="preserve"> </w:t>
      </w:r>
      <w:r w:rsidRPr="0027125C">
        <w:rPr>
          <w:rFonts w:ascii="Arial" w:hAnsi="Arial" w:cs="Arial"/>
        </w:rPr>
        <w:t>наименование такого имущества и иные позволяющие его индивидуализировать сведения (характеристики имущества);</w:t>
      </w:r>
    </w:p>
    <w:p w:rsidR="00C7458A" w:rsidRPr="0027125C" w:rsidRDefault="00C7458A" w:rsidP="000F5887">
      <w:pPr>
        <w:ind w:firstLine="709"/>
        <w:jc w:val="both"/>
        <w:rPr>
          <w:rFonts w:ascii="Arial" w:hAnsi="Arial" w:cs="Arial"/>
        </w:rPr>
      </w:pPr>
      <w:r w:rsidRPr="0027125C">
        <w:rPr>
          <w:rFonts w:ascii="Arial" w:hAnsi="Arial" w:cs="Arial"/>
        </w:rPr>
        <w:t>3) дата, время и место проведения торгов;</w:t>
      </w:r>
    </w:p>
    <w:p w:rsidR="00C7458A" w:rsidRPr="0027125C" w:rsidRDefault="00C7458A" w:rsidP="000F5887">
      <w:pPr>
        <w:ind w:firstLine="709"/>
        <w:jc w:val="both"/>
        <w:rPr>
          <w:rFonts w:ascii="Arial" w:hAnsi="Arial" w:cs="Arial"/>
        </w:rPr>
      </w:pPr>
      <w:r w:rsidRPr="0027125C">
        <w:rPr>
          <w:rFonts w:ascii="Arial" w:hAnsi="Arial" w:cs="Arial"/>
        </w:rPr>
        <w:t>4) цена сделки приватизации;</w:t>
      </w:r>
    </w:p>
    <w:p w:rsidR="00C7458A" w:rsidRPr="0027125C" w:rsidRDefault="00C7458A" w:rsidP="000F5887">
      <w:pPr>
        <w:ind w:firstLine="709"/>
        <w:jc w:val="both"/>
        <w:rPr>
          <w:rFonts w:ascii="Arial" w:hAnsi="Arial" w:cs="Arial"/>
        </w:rPr>
      </w:pPr>
      <w:r w:rsidRPr="0027125C">
        <w:rPr>
          <w:rFonts w:ascii="Arial" w:hAnsi="Arial" w:cs="Arial"/>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C7458A" w:rsidRPr="0027125C" w:rsidRDefault="00C7458A" w:rsidP="000F5887">
      <w:pPr>
        <w:ind w:firstLine="709"/>
        <w:jc w:val="both"/>
        <w:rPr>
          <w:rFonts w:ascii="Arial" w:hAnsi="Arial" w:cs="Arial"/>
        </w:rPr>
      </w:pPr>
      <w:r w:rsidRPr="0027125C">
        <w:rPr>
          <w:rFonts w:ascii="Arial" w:hAnsi="Arial" w:cs="Arial"/>
        </w:rPr>
        <w:t>6) имя физического лица или наименования юридического лица – победителя торгов.</w:t>
      </w:r>
    </w:p>
    <w:p w:rsidR="00C7458A" w:rsidRPr="000F5887" w:rsidRDefault="00C7458A" w:rsidP="000F5887">
      <w:pPr>
        <w:ind w:firstLine="709"/>
        <w:jc w:val="both"/>
        <w:rPr>
          <w:rFonts w:ascii="Arial" w:hAnsi="Arial" w:cs="Arial"/>
        </w:rPr>
      </w:pPr>
    </w:p>
    <w:p w:rsidR="000F5887" w:rsidRDefault="000F5887" w:rsidP="000F5887">
      <w:pPr>
        <w:ind w:firstLine="709"/>
        <w:jc w:val="center"/>
        <w:rPr>
          <w:rFonts w:ascii="Arial" w:hAnsi="Arial" w:cs="Arial"/>
          <w:b/>
          <w:sz w:val="26"/>
          <w:szCs w:val="26"/>
        </w:rPr>
      </w:pPr>
      <w:r w:rsidRPr="000F5887">
        <w:rPr>
          <w:rFonts w:ascii="Arial" w:hAnsi="Arial" w:cs="Arial"/>
          <w:b/>
          <w:sz w:val="26"/>
          <w:szCs w:val="26"/>
        </w:rPr>
        <w:t>7. Документы, предоставляемые покупателями муниципального имущества</w:t>
      </w:r>
    </w:p>
    <w:p w:rsidR="008E3B14" w:rsidRPr="000F5887" w:rsidRDefault="008E3B14" w:rsidP="000F5887">
      <w:pPr>
        <w:ind w:firstLine="709"/>
        <w:jc w:val="center"/>
        <w:rPr>
          <w:rFonts w:ascii="Arial" w:hAnsi="Arial" w:cs="Arial"/>
          <w:b/>
          <w:sz w:val="26"/>
          <w:szCs w:val="26"/>
        </w:rPr>
      </w:pPr>
    </w:p>
    <w:p w:rsidR="000F5887" w:rsidRPr="000F5887" w:rsidRDefault="000F5887" w:rsidP="000F5887">
      <w:pPr>
        <w:ind w:firstLine="709"/>
        <w:jc w:val="both"/>
        <w:rPr>
          <w:rFonts w:ascii="Arial" w:hAnsi="Arial" w:cs="Arial"/>
        </w:rPr>
      </w:pPr>
      <w:r w:rsidRPr="000F5887">
        <w:rPr>
          <w:rFonts w:ascii="Arial" w:hAnsi="Arial" w:cs="Arial"/>
        </w:rPr>
        <w:t xml:space="preserve">7.1. Претенденты </w:t>
      </w:r>
      <w:proofErr w:type="gramStart"/>
      <w:r w:rsidRPr="000F5887">
        <w:rPr>
          <w:rFonts w:ascii="Arial" w:hAnsi="Arial" w:cs="Arial"/>
        </w:rPr>
        <w:t>предоставляют документы</w:t>
      </w:r>
      <w:proofErr w:type="gramEnd"/>
      <w:r w:rsidRPr="000F5887">
        <w:rPr>
          <w:rFonts w:ascii="Arial" w:hAnsi="Arial" w:cs="Arial"/>
        </w:rPr>
        <w:t xml:space="preserve"> в соответствии с требованиями статьи 16 Федерального закона от 21.12.2001 № 178-ФЗ «О приватизации государственного и муниципального имущества».</w:t>
      </w:r>
    </w:p>
    <w:p w:rsidR="000F5887" w:rsidRPr="000F5887" w:rsidRDefault="000F5887" w:rsidP="000F5887">
      <w:pPr>
        <w:ind w:firstLine="709"/>
        <w:jc w:val="both"/>
        <w:rPr>
          <w:rFonts w:ascii="Arial" w:hAnsi="Arial" w:cs="Arial"/>
        </w:rPr>
      </w:pPr>
      <w:r w:rsidRPr="000F5887">
        <w:rPr>
          <w:rFonts w:ascii="Arial" w:hAnsi="Arial" w:cs="Arial"/>
        </w:rPr>
        <w:t>7.2. Обязанность доказать свое право на приобретение муниципального имущества возлагается на претендента.</w:t>
      </w:r>
    </w:p>
    <w:p w:rsidR="000F5887" w:rsidRPr="000F5887" w:rsidRDefault="000F5887" w:rsidP="000F5887">
      <w:pPr>
        <w:ind w:firstLine="709"/>
        <w:jc w:val="both"/>
        <w:rPr>
          <w:rFonts w:ascii="Arial" w:hAnsi="Arial" w:cs="Arial"/>
        </w:rPr>
      </w:pPr>
      <w:r w:rsidRPr="000F5887">
        <w:rPr>
          <w:rFonts w:ascii="Arial" w:hAnsi="Arial" w:cs="Arial"/>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0F5887" w:rsidRPr="000F5887" w:rsidRDefault="000F5887" w:rsidP="000F5887">
      <w:pPr>
        <w:ind w:firstLine="709"/>
        <w:jc w:val="both"/>
        <w:rPr>
          <w:rFonts w:ascii="Arial" w:hAnsi="Arial" w:cs="Arial"/>
        </w:rPr>
      </w:pPr>
      <w:r w:rsidRPr="000F5887">
        <w:rPr>
          <w:rFonts w:ascii="Arial" w:hAnsi="Arial" w:cs="Arial"/>
        </w:rPr>
        <w:t>Заявки с помарками и исправлениями в представленных документах не принимаются.</w:t>
      </w:r>
    </w:p>
    <w:p w:rsidR="000F5887" w:rsidRPr="000F5887" w:rsidRDefault="000F5887" w:rsidP="000F5887">
      <w:pPr>
        <w:ind w:firstLine="709"/>
        <w:jc w:val="both"/>
        <w:rPr>
          <w:rFonts w:ascii="Arial" w:hAnsi="Arial" w:cs="Arial"/>
        </w:rPr>
      </w:pPr>
    </w:p>
    <w:p w:rsidR="000F5887" w:rsidRDefault="000F5887" w:rsidP="000F5887">
      <w:pPr>
        <w:ind w:firstLine="709"/>
        <w:jc w:val="center"/>
        <w:rPr>
          <w:rFonts w:ascii="Arial" w:hAnsi="Arial" w:cs="Arial"/>
          <w:b/>
          <w:sz w:val="26"/>
          <w:szCs w:val="26"/>
        </w:rPr>
      </w:pPr>
      <w:r w:rsidRPr="000F5887">
        <w:rPr>
          <w:rFonts w:ascii="Arial" w:hAnsi="Arial" w:cs="Arial"/>
          <w:b/>
          <w:sz w:val="26"/>
          <w:szCs w:val="26"/>
        </w:rPr>
        <w:t>8. Отчуждение земельных участков</w:t>
      </w:r>
    </w:p>
    <w:p w:rsidR="008E3B14" w:rsidRPr="000F5887" w:rsidRDefault="008E3B14" w:rsidP="000F5887">
      <w:pPr>
        <w:ind w:firstLine="709"/>
        <w:jc w:val="center"/>
        <w:rPr>
          <w:rFonts w:ascii="Arial" w:hAnsi="Arial" w:cs="Arial"/>
          <w:b/>
          <w:sz w:val="26"/>
          <w:szCs w:val="26"/>
        </w:rPr>
      </w:pPr>
    </w:p>
    <w:p w:rsidR="000F5887" w:rsidRPr="000F5887" w:rsidRDefault="000F5887" w:rsidP="000F5887">
      <w:pPr>
        <w:ind w:firstLine="709"/>
        <w:jc w:val="both"/>
        <w:rPr>
          <w:rFonts w:ascii="Arial" w:hAnsi="Arial" w:cs="Arial"/>
        </w:rPr>
      </w:pPr>
      <w:r w:rsidRPr="000F5887">
        <w:rPr>
          <w:rFonts w:ascii="Arial" w:hAnsi="Arial" w:cs="Arial"/>
        </w:rPr>
        <w:t>8.1.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законодательством.</w:t>
      </w:r>
    </w:p>
    <w:p w:rsidR="000F5887" w:rsidRPr="000F5887" w:rsidRDefault="000F5887" w:rsidP="000F5887">
      <w:pPr>
        <w:ind w:firstLine="709"/>
        <w:jc w:val="both"/>
        <w:rPr>
          <w:rFonts w:ascii="Arial" w:hAnsi="Arial" w:cs="Arial"/>
        </w:rPr>
      </w:pPr>
      <w:r w:rsidRPr="000F5887">
        <w:rPr>
          <w:rFonts w:ascii="Arial" w:hAnsi="Arial" w:cs="Arial"/>
        </w:rPr>
        <w:t>8.2.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0F5887" w:rsidRPr="000F5887" w:rsidRDefault="000F5887" w:rsidP="000F5887">
      <w:pPr>
        <w:ind w:firstLine="709"/>
        <w:jc w:val="both"/>
        <w:rPr>
          <w:rFonts w:ascii="Arial" w:hAnsi="Arial" w:cs="Arial"/>
        </w:rPr>
      </w:pPr>
      <w:r w:rsidRPr="000F5887">
        <w:rPr>
          <w:rFonts w:ascii="Arial" w:hAnsi="Arial" w:cs="Arial"/>
        </w:rPr>
        <w:t>Находящихся у муниципального унитарного предприятия на праве постоянного (бессрочного) пользования или арены;</w:t>
      </w:r>
    </w:p>
    <w:p w:rsidR="000F5887" w:rsidRPr="000F5887" w:rsidRDefault="000F5887" w:rsidP="000F5887">
      <w:pPr>
        <w:ind w:firstLine="709"/>
        <w:jc w:val="both"/>
        <w:rPr>
          <w:rFonts w:ascii="Arial" w:hAnsi="Arial" w:cs="Arial"/>
        </w:rPr>
      </w:pPr>
      <w:r w:rsidRPr="000F5887">
        <w:rPr>
          <w:rFonts w:ascii="Arial" w:hAnsi="Arial" w:cs="Arial"/>
        </w:rPr>
        <w:t>Занимаемых объектами недвижимости, указанными в пункте 8.1 настоящего раздела,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0F5887" w:rsidRPr="000F5887" w:rsidRDefault="000F5887" w:rsidP="000F5887">
      <w:pPr>
        <w:ind w:firstLine="709"/>
        <w:jc w:val="both"/>
        <w:rPr>
          <w:rFonts w:ascii="Arial" w:hAnsi="Arial" w:cs="Arial"/>
        </w:rPr>
      </w:pPr>
    </w:p>
    <w:p w:rsidR="000F5887" w:rsidRDefault="000F5887" w:rsidP="000F5887">
      <w:pPr>
        <w:ind w:firstLine="709"/>
        <w:jc w:val="center"/>
        <w:rPr>
          <w:rFonts w:ascii="Arial" w:hAnsi="Arial" w:cs="Arial"/>
          <w:b/>
          <w:sz w:val="26"/>
          <w:szCs w:val="26"/>
        </w:rPr>
      </w:pPr>
      <w:r w:rsidRPr="000F5887">
        <w:rPr>
          <w:rFonts w:ascii="Arial" w:hAnsi="Arial" w:cs="Arial"/>
          <w:b/>
          <w:sz w:val="26"/>
          <w:szCs w:val="26"/>
        </w:rPr>
        <w:t>9. Оформление сделок купли-продажи муниципального имущества</w:t>
      </w:r>
    </w:p>
    <w:p w:rsidR="008E3B14" w:rsidRPr="000F5887" w:rsidRDefault="008E3B14" w:rsidP="000F5887">
      <w:pPr>
        <w:ind w:firstLine="709"/>
        <w:jc w:val="center"/>
        <w:rPr>
          <w:rFonts w:ascii="Arial" w:hAnsi="Arial" w:cs="Arial"/>
          <w:b/>
          <w:sz w:val="26"/>
          <w:szCs w:val="26"/>
        </w:rPr>
      </w:pPr>
    </w:p>
    <w:p w:rsidR="000F5887" w:rsidRPr="000F5887" w:rsidRDefault="000F5887" w:rsidP="000F5887">
      <w:pPr>
        <w:ind w:firstLine="709"/>
        <w:jc w:val="both"/>
        <w:rPr>
          <w:rFonts w:ascii="Arial" w:hAnsi="Arial" w:cs="Arial"/>
        </w:rPr>
      </w:pPr>
      <w:r w:rsidRPr="000F5887">
        <w:rPr>
          <w:rFonts w:ascii="Arial" w:hAnsi="Arial" w:cs="Arial"/>
        </w:rPr>
        <w:t>9.1. Продажа муниципального имущества оформляется договором купли-продажи.</w:t>
      </w:r>
    </w:p>
    <w:p w:rsidR="000F5887" w:rsidRPr="000F5887" w:rsidRDefault="000F5887" w:rsidP="000F5887">
      <w:pPr>
        <w:ind w:firstLine="709"/>
        <w:jc w:val="both"/>
        <w:rPr>
          <w:rFonts w:ascii="Arial" w:hAnsi="Arial" w:cs="Arial"/>
        </w:rPr>
      </w:pPr>
      <w:r w:rsidRPr="000F5887">
        <w:rPr>
          <w:rFonts w:ascii="Arial" w:hAnsi="Arial" w:cs="Arial"/>
        </w:rPr>
        <w:t>Обязательные условия договора купли-продажи муниципального имущества определяются в соответствии со статьей 32 Федерального закона от 21.12.2001 № 178-ФЗ «О приватизации государственного и муниципального имущества».</w:t>
      </w:r>
    </w:p>
    <w:p w:rsidR="000F5887" w:rsidRPr="000F5887" w:rsidRDefault="000F5887" w:rsidP="000F5887">
      <w:pPr>
        <w:ind w:firstLine="709"/>
        <w:jc w:val="both"/>
        <w:rPr>
          <w:rFonts w:ascii="Arial" w:hAnsi="Arial" w:cs="Arial"/>
        </w:rPr>
      </w:pPr>
      <w:r w:rsidRPr="000F5887">
        <w:rPr>
          <w:rFonts w:ascii="Arial" w:hAnsi="Arial" w:cs="Arial"/>
        </w:rPr>
        <w:t>9.2. Право собственности на имущество переходит к его покупателям в порядке, установленном законодательством Российской Федерации, настоящим Положением и договором купли-продажи.</w:t>
      </w:r>
    </w:p>
    <w:p w:rsidR="000F5887" w:rsidRPr="000F5887" w:rsidRDefault="000F5887" w:rsidP="000F5887">
      <w:pPr>
        <w:ind w:firstLine="709"/>
        <w:jc w:val="both"/>
        <w:rPr>
          <w:rFonts w:ascii="Arial" w:hAnsi="Arial" w:cs="Arial"/>
        </w:rPr>
      </w:pPr>
      <w:r w:rsidRPr="000F5887">
        <w:rPr>
          <w:rFonts w:ascii="Arial" w:hAnsi="Arial" w:cs="Arial"/>
        </w:rPr>
        <w:t>9.3. Если иное не определено действующим законодательством, в договоре купли-продажи устанавливается тридцатидневный срок его оплаты.</w:t>
      </w:r>
    </w:p>
    <w:p w:rsidR="000F5887" w:rsidRPr="000F5887" w:rsidRDefault="000F5887" w:rsidP="000F5887">
      <w:pPr>
        <w:ind w:firstLine="709"/>
        <w:jc w:val="both"/>
        <w:rPr>
          <w:rFonts w:ascii="Arial" w:hAnsi="Arial" w:cs="Arial"/>
        </w:rPr>
      </w:pPr>
    </w:p>
    <w:p w:rsidR="000F5887" w:rsidRDefault="000F5887" w:rsidP="000F5887">
      <w:pPr>
        <w:ind w:firstLine="709"/>
        <w:jc w:val="center"/>
        <w:rPr>
          <w:rFonts w:ascii="Arial" w:hAnsi="Arial" w:cs="Arial"/>
          <w:b/>
          <w:sz w:val="26"/>
          <w:szCs w:val="26"/>
        </w:rPr>
      </w:pPr>
      <w:r w:rsidRPr="000F5887">
        <w:rPr>
          <w:rFonts w:ascii="Arial" w:hAnsi="Arial" w:cs="Arial"/>
          <w:b/>
          <w:sz w:val="26"/>
          <w:szCs w:val="26"/>
        </w:rPr>
        <w:t>10. Оплата и распределение денежных средств от продажи муниципального имущества, порядок возврата денежных средств по недействительным сделкам купли-продажи муниципального имущества</w:t>
      </w:r>
    </w:p>
    <w:p w:rsidR="008E3B14" w:rsidRPr="000F5887" w:rsidRDefault="008E3B14" w:rsidP="000F5887">
      <w:pPr>
        <w:ind w:firstLine="709"/>
        <w:jc w:val="center"/>
        <w:rPr>
          <w:rFonts w:ascii="Arial" w:hAnsi="Arial" w:cs="Arial"/>
          <w:b/>
          <w:sz w:val="26"/>
          <w:szCs w:val="26"/>
        </w:rPr>
      </w:pPr>
    </w:p>
    <w:p w:rsidR="000F5887" w:rsidRPr="000F5887" w:rsidRDefault="000F5887" w:rsidP="000F5887">
      <w:pPr>
        <w:ind w:firstLine="709"/>
        <w:jc w:val="both"/>
        <w:rPr>
          <w:rFonts w:ascii="Arial" w:hAnsi="Arial" w:cs="Arial"/>
        </w:rPr>
      </w:pPr>
      <w:r w:rsidRPr="000F5887">
        <w:rPr>
          <w:rFonts w:ascii="Arial" w:hAnsi="Arial" w:cs="Arial"/>
        </w:rPr>
        <w:t>10.1. Средства платежа при продаже муниципального имущества, порядок оплаты муниципального имущества и порядок возврата денежных средств по недействительным сделкам купли-продажи муниципального имущества определены статьями 34-36 Федерального закона от 21.12.2001 № 178-ФЗ «О приватизации государственного и муниципального имущества».</w:t>
      </w:r>
    </w:p>
    <w:p w:rsidR="000F5887" w:rsidRPr="000F5887" w:rsidRDefault="000F5887" w:rsidP="000F5887">
      <w:pPr>
        <w:ind w:firstLine="709"/>
        <w:jc w:val="both"/>
        <w:rPr>
          <w:rFonts w:ascii="Arial" w:hAnsi="Arial" w:cs="Arial"/>
        </w:rPr>
      </w:pPr>
    </w:p>
    <w:p w:rsidR="000F5887" w:rsidRDefault="000F5887" w:rsidP="000F5887">
      <w:pPr>
        <w:ind w:firstLine="709"/>
        <w:jc w:val="center"/>
        <w:rPr>
          <w:rFonts w:ascii="Arial" w:hAnsi="Arial" w:cs="Arial"/>
          <w:b/>
          <w:sz w:val="26"/>
          <w:szCs w:val="26"/>
        </w:rPr>
      </w:pPr>
      <w:r w:rsidRPr="000F5887">
        <w:rPr>
          <w:rFonts w:ascii="Arial" w:hAnsi="Arial" w:cs="Arial"/>
          <w:b/>
          <w:sz w:val="26"/>
          <w:szCs w:val="26"/>
        </w:rPr>
        <w:t>11. Недействительность и расторжение сделок приватизации</w:t>
      </w:r>
    </w:p>
    <w:p w:rsidR="008E3B14" w:rsidRPr="000F5887" w:rsidRDefault="008E3B14" w:rsidP="000F5887">
      <w:pPr>
        <w:ind w:firstLine="709"/>
        <w:jc w:val="center"/>
        <w:rPr>
          <w:rFonts w:ascii="Arial" w:hAnsi="Arial" w:cs="Arial"/>
          <w:b/>
          <w:sz w:val="26"/>
          <w:szCs w:val="26"/>
        </w:rPr>
      </w:pPr>
    </w:p>
    <w:p w:rsidR="000F5887" w:rsidRPr="000F5887" w:rsidRDefault="000F5887" w:rsidP="000F5887">
      <w:pPr>
        <w:ind w:firstLine="709"/>
        <w:jc w:val="both"/>
        <w:rPr>
          <w:rFonts w:ascii="Arial" w:hAnsi="Arial" w:cs="Arial"/>
        </w:rPr>
      </w:pPr>
      <w:r w:rsidRPr="000F5887">
        <w:rPr>
          <w:rFonts w:ascii="Arial" w:hAnsi="Arial" w:cs="Arial"/>
        </w:rPr>
        <w:t xml:space="preserve">11.1. Споры о признании сделок приватизации муниципального имущества </w:t>
      </w:r>
      <w:proofErr w:type="gramStart"/>
      <w:r w:rsidRPr="000F5887">
        <w:rPr>
          <w:rFonts w:ascii="Arial" w:hAnsi="Arial" w:cs="Arial"/>
        </w:rPr>
        <w:t>недействительными</w:t>
      </w:r>
      <w:proofErr w:type="gramEnd"/>
      <w:r w:rsidRPr="000F5887">
        <w:rPr>
          <w:rFonts w:ascii="Arial" w:hAnsi="Arial" w:cs="Arial"/>
        </w:rPr>
        <w:t xml:space="preserve"> и о расторжении сделок приватизации по основаниям, предусмотренным законодательством о приватизации, рассматриваются в суде в порядке и в сроки, которые предусмотрены процессуальным законодательством Российской Федерации. При расторжении сделок приватизации используются процедуры досудебного решения конфликтных ситуаций в направлении согласования интересов и исправления допущенных нарушений.</w:t>
      </w:r>
    </w:p>
    <w:p w:rsidR="000F5887" w:rsidRPr="000F5887" w:rsidRDefault="000F5887" w:rsidP="000F5887">
      <w:pPr>
        <w:ind w:firstLine="709"/>
        <w:jc w:val="both"/>
        <w:rPr>
          <w:rFonts w:ascii="Arial" w:hAnsi="Arial" w:cs="Arial"/>
        </w:rPr>
      </w:pPr>
      <w:r w:rsidRPr="000F5887">
        <w:rPr>
          <w:rFonts w:ascii="Arial" w:hAnsi="Arial" w:cs="Arial"/>
        </w:rPr>
        <w:t>11.2. Администрация МО Ломинцевское Щекинского района вправе выступать в суде, арбитражном суде от имени муниципального образования Ломинцевское Щекинского района по вопросам приватизации муниципального имущества и по иным вопросам, затрагивающим имущественные права и интересы муниципального образования Ломинцевское Щекинского района.</w:t>
      </w:r>
    </w:p>
    <w:p w:rsidR="00C944FB" w:rsidRDefault="00C944FB" w:rsidP="00C944FB">
      <w:pPr>
        <w:jc w:val="both"/>
        <w:rPr>
          <w:rFonts w:ascii="Arial" w:hAnsi="Arial" w:cs="Arial"/>
        </w:rPr>
      </w:pPr>
    </w:p>
    <w:sectPr w:rsidR="00C944FB" w:rsidSect="005C276E">
      <w:headerReference w:type="even" r:id="rId8"/>
      <w:footerReference w:type="even" r:id="rId9"/>
      <w:footerReference w:type="default" r:id="rId10"/>
      <w:pgSz w:w="11906" w:h="16838"/>
      <w:pgMar w:top="1134" w:right="567"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64" w:rsidRDefault="007E0964">
      <w:r>
        <w:separator/>
      </w:r>
    </w:p>
  </w:endnote>
  <w:endnote w:type="continuationSeparator" w:id="0">
    <w:p w:rsidR="007E0964" w:rsidRDefault="007E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1C" w:rsidRDefault="002E3D1C" w:rsidP="005C276E">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E3D1C" w:rsidRDefault="002E3D1C" w:rsidP="005C276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1C" w:rsidRDefault="002E3D1C" w:rsidP="005C276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64" w:rsidRDefault="007E0964">
      <w:r>
        <w:separator/>
      </w:r>
    </w:p>
  </w:footnote>
  <w:footnote w:type="continuationSeparator" w:id="0">
    <w:p w:rsidR="007E0964" w:rsidRDefault="007E0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1C" w:rsidRDefault="002E3D1C" w:rsidP="005C27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3D1C" w:rsidRDefault="002E3D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29D4"/>
    <w:multiLevelType w:val="hybridMultilevel"/>
    <w:tmpl w:val="DEAE6B30"/>
    <w:lvl w:ilvl="0" w:tplc="225C6F30">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9D81E13"/>
    <w:multiLevelType w:val="hybridMultilevel"/>
    <w:tmpl w:val="F0B035D2"/>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D">
      <w:start w:val="1"/>
      <w:numFmt w:val="bullet"/>
      <w:lvlText w:val=""/>
      <w:lvlJc w:val="left"/>
      <w:pPr>
        <w:tabs>
          <w:tab w:val="num" w:pos="2880"/>
        </w:tabs>
        <w:ind w:left="2880" w:hanging="360"/>
      </w:pPr>
      <w:rPr>
        <w:rFonts w:ascii="Wingdings" w:hAnsi="Wingdings" w:hint="default"/>
      </w:rPr>
    </w:lvl>
    <w:lvl w:ilvl="4" w:tplc="04190001">
      <w:start w:val="1"/>
      <w:numFmt w:val="bullet"/>
      <w:lvlText w:val=""/>
      <w:lvlJc w:val="left"/>
      <w:pPr>
        <w:tabs>
          <w:tab w:val="num" w:pos="3600"/>
        </w:tabs>
        <w:ind w:left="3600" w:hanging="360"/>
      </w:pPr>
      <w:rPr>
        <w:rFonts w:ascii="Symbol" w:hAnsi="Symbol" w:hint="default"/>
      </w:rPr>
    </w:lvl>
    <w:lvl w:ilvl="5" w:tplc="0419000D">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5">
      <w:start w:val="1"/>
      <w:numFmt w:val="bullet"/>
      <w:lvlText w:val=""/>
      <w:lvlJc w:val="left"/>
      <w:pPr>
        <w:tabs>
          <w:tab w:val="num" w:pos="5760"/>
        </w:tabs>
        <w:ind w:left="5760" w:hanging="360"/>
      </w:pPr>
      <w:rPr>
        <w:rFonts w:ascii="Wingdings" w:hAnsi="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7C4923"/>
    <w:multiLevelType w:val="hybridMultilevel"/>
    <w:tmpl w:val="EB6E8B4C"/>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22112923"/>
    <w:multiLevelType w:val="hybridMultilevel"/>
    <w:tmpl w:val="D53E53D2"/>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B240C2"/>
    <w:multiLevelType w:val="multilevel"/>
    <w:tmpl w:val="EB3C0A3A"/>
    <w:styleLink w:val="-"/>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EFB63C6"/>
    <w:multiLevelType w:val="hybridMultilevel"/>
    <w:tmpl w:val="942CD9EE"/>
    <w:lvl w:ilvl="0" w:tplc="0419000D">
      <w:start w:val="1"/>
      <w:numFmt w:val="bullet"/>
      <w:lvlText w:val=""/>
      <w:lvlJc w:val="left"/>
      <w:pPr>
        <w:tabs>
          <w:tab w:val="num" w:pos="1080"/>
        </w:tabs>
        <w:ind w:left="108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0D">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12570D3"/>
    <w:multiLevelType w:val="hybridMultilevel"/>
    <w:tmpl w:val="59C0A0A2"/>
    <w:lvl w:ilvl="0" w:tplc="0419000D">
      <w:start w:val="1"/>
      <w:numFmt w:val="bullet"/>
      <w:lvlText w:val=""/>
      <w:lvlJc w:val="left"/>
      <w:pPr>
        <w:tabs>
          <w:tab w:val="num" w:pos="1515"/>
        </w:tabs>
        <w:ind w:left="1515" w:hanging="360"/>
      </w:pPr>
      <w:rPr>
        <w:rFonts w:ascii="Wingdings" w:hAnsi="Wingdings"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7">
    <w:nsid w:val="4B151C30"/>
    <w:multiLevelType w:val="hybridMultilevel"/>
    <w:tmpl w:val="A0068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D">
      <w:start w:val="1"/>
      <w:numFmt w:val="bullet"/>
      <w:lvlText w:val=""/>
      <w:lvlJc w:val="left"/>
      <w:pPr>
        <w:tabs>
          <w:tab w:val="num" w:pos="3600"/>
        </w:tabs>
        <w:ind w:left="3600" w:hanging="360"/>
      </w:pPr>
      <w:rPr>
        <w:rFonts w:ascii="Wingdings" w:hAnsi="Wingdings" w:hint="default"/>
      </w:rPr>
    </w:lvl>
    <w:lvl w:ilvl="5" w:tplc="04190001">
      <w:start w:val="1"/>
      <w:numFmt w:val="bullet"/>
      <w:lvlText w:val=""/>
      <w:lvlJc w:val="left"/>
      <w:pPr>
        <w:tabs>
          <w:tab w:val="num" w:pos="4320"/>
        </w:tabs>
        <w:ind w:left="4320" w:hanging="360"/>
      </w:pPr>
      <w:rPr>
        <w:rFonts w:ascii="Symbol" w:hAnsi="Symbol" w:hint="default"/>
      </w:rPr>
    </w:lvl>
    <w:lvl w:ilvl="6" w:tplc="0419000D">
      <w:start w:val="1"/>
      <w:numFmt w:val="bullet"/>
      <w:lvlText w:val=""/>
      <w:lvlJc w:val="left"/>
      <w:pPr>
        <w:tabs>
          <w:tab w:val="num" w:pos="5040"/>
        </w:tabs>
        <w:ind w:left="5040" w:hanging="360"/>
      </w:pPr>
      <w:rPr>
        <w:rFonts w:ascii="Wingdings" w:hAnsi="Wingdings"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230DB5"/>
    <w:multiLevelType w:val="hybridMultilevel"/>
    <w:tmpl w:val="F6748468"/>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0D">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63C3584"/>
    <w:multiLevelType w:val="hybridMultilevel"/>
    <w:tmpl w:val="E8B2B0DC"/>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9FB73F1"/>
    <w:multiLevelType w:val="hybridMultilevel"/>
    <w:tmpl w:val="45FAF9BE"/>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10"/>
  </w:num>
  <w:num w:numId="6">
    <w:abstractNumId w:val="6"/>
  </w:num>
  <w:num w:numId="7">
    <w:abstractNumId w:val="1"/>
  </w:num>
  <w:num w:numId="8">
    <w:abstractNumId w:val="3"/>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B6"/>
    <w:rsid w:val="00050477"/>
    <w:rsid w:val="00095664"/>
    <w:rsid w:val="000F5887"/>
    <w:rsid w:val="001176B3"/>
    <w:rsid w:val="00133724"/>
    <w:rsid w:val="00161E49"/>
    <w:rsid w:val="0026786E"/>
    <w:rsid w:val="0027125C"/>
    <w:rsid w:val="00274405"/>
    <w:rsid w:val="002E3D1C"/>
    <w:rsid w:val="00371426"/>
    <w:rsid w:val="003C2864"/>
    <w:rsid w:val="004069E5"/>
    <w:rsid w:val="004343E3"/>
    <w:rsid w:val="0045493D"/>
    <w:rsid w:val="00516D5E"/>
    <w:rsid w:val="005A0852"/>
    <w:rsid w:val="005A6FE0"/>
    <w:rsid w:val="005C276E"/>
    <w:rsid w:val="005E78E2"/>
    <w:rsid w:val="005F1539"/>
    <w:rsid w:val="005F4766"/>
    <w:rsid w:val="006627B1"/>
    <w:rsid w:val="00696AAE"/>
    <w:rsid w:val="0070224C"/>
    <w:rsid w:val="00760995"/>
    <w:rsid w:val="007E0964"/>
    <w:rsid w:val="008B1DA3"/>
    <w:rsid w:val="008E3B14"/>
    <w:rsid w:val="009352F6"/>
    <w:rsid w:val="00986C36"/>
    <w:rsid w:val="00A67465"/>
    <w:rsid w:val="00AB2F24"/>
    <w:rsid w:val="00AF08E9"/>
    <w:rsid w:val="00AF1373"/>
    <w:rsid w:val="00BD5571"/>
    <w:rsid w:val="00BF399C"/>
    <w:rsid w:val="00C60367"/>
    <w:rsid w:val="00C65426"/>
    <w:rsid w:val="00C7458A"/>
    <w:rsid w:val="00C944FB"/>
    <w:rsid w:val="00D81070"/>
    <w:rsid w:val="00DE3471"/>
    <w:rsid w:val="00E43DB6"/>
    <w:rsid w:val="00E86116"/>
    <w:rsid w:val="00EC1113"/>
    <w:rsid w:val="00ED52F1"/>
    <w:rsid w:val="00FC41F9"/>
    <w:rsid w:val="00FD0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3DB6"/>
    <w:pPr>
      <w:tabs>
        <w:tab w:val="center" w:pos="4677"/>
        <w:tab w:val="right" w:pos="9355"/>
      </w:tabs>
    </w:pPr>
  </w:style>
  <w:style w:type="character" w:customStyle="1" w:styleId="a4">
    <w:name w:val="Верхний колонтитул Знак"/>
    <w:basedOn w:val="a0"/>
    <w:link w:val="a3"/>
    <w:rsid w:val="00E43DB6"/>
    <w:rPr>
      <w:rFonts w:ascii="Times New Roman" w:eastAsia="Times New Roman" w:hAnsi="Times New Roman" w:cs="Times New Roman"/>
      <w:sz w:val="24"/>
      <w:szCs w:val="24"/>
      <w:lang w:eastAsia="ru-RU"/>
    </w:rPr>
  </w:style>
  <w:style w:type="character" w:styleId="a5">
    <w:name w:val="page number"/>
    <w:basedOn w:val="a0"/>
    <w:rsid w:val="00E43DB6"/>
  </w:style>
  <w:style w:type="paragraph" w:styleId="a6">
    <w:name w:val="footer"/>
    <w:basedOn w:val="a"/>
    <w:link w:val="a7"/>
    <w:rsid w:val="00E43DB6"/>
    <w:pPr>
      <w:tabs>
        <w:tab w:val="center" w:pos="4677"/>
        <w:tab w:val="right" w:pos="9355"/>
      </w:tabs>
    </w:pPr>
  </w:style>
  <w:style w:type="character" w:customStyle="1" w:styleId="a7">
    <w:name w:val="Нижний колонтитул Знак"/>
    <w:basedOn w:val="a0"/>
    <w:link w:val="a6"/>
    <w:rsid w:val="00E43DB6"/>
    <w:rPr>
      <w:rFonts w:ascii="Times New Roman" w:eastAsia="Times New Roman" w:hAnsi="Times New Roman" w:cs="Times New Roman"/>
      <w:sz w:val="24"/>
      <w:szCs w:val="24"/>
      <w:lang w:eastAsia="ru-RU"/>
    </w:rPr>
  </w:style>
  <w:style w:type="paragraph" w:styleId="a8">
    <w:name w:val="Balloon Text"/>
    <w:basedOn w:val="a"/>
    <w:link w:val="a9"/>
    <w:semiHidden/>
    <w:unhideWhenUsed/>
    <w:rsid w:val="00E43DB6"/>
    <w:rPr>
      <w:rFonts w:ascii="Tahoma" w:hAnsi="Tahoma" w:cs="Tahoma"/>
      <w:sz w:val="16"/>
      <w:szCs w:val="16"/>
    </w:rPr>
  </w:style>
  <w:style w:type="character" w:customStyle="1" w:styleId="a9">
    <w:name w:val="Текст выноски Знак"/>
    <w:basedOn w:val="a0"/>
    <w:link w:val="a8"/>
    <w:semiHidden/>
    <w:rsid w:val="00E43DB6"/>
    <w:rPr>
      <w:rFonts w:ascii="Tahoma" w:hAnsi="Tahoma" w:cs="Tahoma"/>
      <w:sz w:val="16"/>
      <w:szCs w:val="16"/>
    </w:rPr>
  </w:style>
  <w:style w:type="character" w:styleId="aa">
    <w:name w:val="Hyperlink"/>
    <w:uiPriority w:val="99"/>
    <w:semiHidden/>
    <w:unhideWhenUsed/>
    <w:rsid w:val="00C944FB"/>
    <w:rPr>
      <w:color w:val="0000FF"/>
      <w:u w:val="single"/>
    </w:rPr>
  </w:style>
  <w:style w:type="character" w:styleId="ab">
    <w:name w:val="FollowedHyperlink"/>
    <w:uiPriority w:val="99"/>
    <w:semiHidden/>
    <w:unhideWhenUsed/>
    <w:rsid w:val="00C944FB"/>
    <w:rPr>
      <w:color w:val="800080"/>
      <w:u w:val="single"/>
    </w:rPr>
  </w:style>
  <w:style w:type="paragraph" w:styleId="ac">
    <w:name w:val="Body Text"/>
    <w:basedOn w:val="a"/>
    <w:link w:val="ad"/>
    <w:semiHidden/>
    <w:unhideWhenUsed/>
    <w:rsid w:val="00C944FB"/>
    <w:pPr>
      <w:spacing w:after="120"/>
    </w:pPr>
  </w:style>
  <w:style w:type="character" w:customStyle="1" w:styleId="ad">
    <w:name w:val="Основной текст Знак"/>
    <w:basedOn w:val="a0"/>
    <w:link w:val="ac"/>
    <w:semiHidden/>
    <w:rsid w:val="00C944FB"/>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C944FB"/>
    <w:pPr>
      <w:jc w:val="both"/>
    </w:pPr>
    <w:rPr>
      <w:sz w:val="28"/>
      <w:szCs w:val="28"/>
    </w:rPr>
  </w:style>
  <w:style w:type="character" w:customStyle="1" w:styleId="af">
    <w:name w:val="Основной текст с отступом Знак"/>
    <w:basedOn w:val="a0"/>
    <w:link w:val="ae"/>
    <w:semiHidden/>
    <w:rsid w:val="00C944FB"/>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C944FB"/>
    <w:pPr>
      <w:spacing w:after="120" w:line="480" w:lineRule="auto"/>
    </w:pPr>
  </w:style>
  <w:style w:type="character" w:customStyle="1" w:styleId="20">
    <w:name w:val="Основной текст 2 Знак"/>
    <w:basedOn w:val="a0"/>
    <w:link w:val="2"/>
    <w:semiHidden/>
    <w:rsid w:val="00C944FB"/>
    <w:rPr>
      <w:rFonts w:ascii="Times New Roman" w:eastAsia="Times New Roman" w:hAnsi="Times New Roman" w:cs="Times New Roman"/>
      <w:sz w:val="24"/>
      <w:szCs w:val="24"/>
      <w:lang w:eastAsia="ru-RU"/>
    </w:rPr>
  </w:style>
  <w:style w:type="paragraph" w:styleId="af0">
    <w:name w:val="No Spacing"/>
    <w:uiPriority w:val="1"/>
    <w:qFormat/>
    <w:rsid w:val="00C944FB"/>
    <w:pPr>
      <w:spacing w:after="0" w:line="240" w:lineRule="auto"/>
    </w:pPr>
    <w:rPr>
      <w:rFonts w:ascii="Times New Roman" w:eastAsia="Times New Roman" w:hAnsi="Times New Roman" w:cs="Times New Roman"/>
      <w:sz w:val="24"/>
      <w:szCs w:val="24"/>
      <w:lang w:eastAsia="ru-RU"/>
    </w:rPr>
  </w:style>
  <w:style w:type="paragraph" w:customStyle="1" w:styleId="af1">
    <w:name w:val="Знак Знак"/>
    <w:basedOn w:val="a"/>
    <w:rsid w:val="00C944F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C944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4F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nformat">
    <w:name w:val="ConsNonformat"/>
    <w:rsid w:val="00C944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944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C944F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nt5">
    <w:name w:val="font5"/>
    <w:basedOn w:val="a"/>
    <w:rsid w:val="00C944FB"/>
    <w:pPr>
      <w:spacing w:before="100" w:beforeAutospacing="1" w:after="100" w:afterAutospacing="1"/>
    </w:pPr>
    <w:rPr>
      <w:color w:val="000000"/>
      <w:sz w:val="18"/>
      <w:szCs w:val="18"/>
    </w:rPr>
  </w:style>
  <w:style w:type="paragraph" w:customStyle="1" w:styleId="font6">
    <w:name w:val="font6"/>
    <w:basedOn w:val="a"/>
    <w:rsid w:val="00C944FB"/>
    <w:pPr>
      <w:spacing w:before="100" w:beforeAutospacing="1" w:after="100" w:afterAutospacing="1"/>
    </w:pPr>
    <w:rPr>
      <w:color w:val="000000"/>
      <w:sz w:val="18"/>
      <w:szCs w:val="18"/>
      <w:u w:val="single"/>
    </w:rPr>
  </w:style>
  <w:style w:type="paragraph" w:customStyle="1" w:styleId="xl75">
    <w:name w:val="xl75"/>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76">
    <w:name w:val="xl76"/>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sz w:val="18"/>
      <w:szCs w:val="18"/>
    </w:rPr>
  </w:style>
  <w:style w:type="paragraph" w:customStyle="1" w:styleId="xl77">
    <w:name w:val="xl77"/>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sz w:val="16"/>
      <w:szCs w:val="16"/>
    </w:rPr>
  </w:style>
  <w:style w:type="paragraph" w:customStyle="1" w:styleId="xl78">
    <w:name w:val="xl78"/>
    <w:basedOn w:val="a"/>
    <w:rsid w:val="00C944FB"/>
    <w:pPr>
      <w:pBdr>
        <w:top w:val="single" w:sz="4" w:space="0" w:color="auto"/>
        <w:bottom w:val="single" w:sz="4" w:space="0" w:color="auto"/>
      </w:pBdr>
      <w:shd w:val="clear" w:color="auto" w:fill="FFFFFF"/>
      <w:spacing w:before="100" w:beforeAutospacing="1" w:after="100" w:afterAutospacing="1"/>
      <w:jc w:val="center"/>
    </w:pPr>
    <w:rPr>
      <w:color w:val="000000"/>
      <w:sz w:val="16"/>
      <w:szCs w:val="16"/>
    </w:rPr>
  </w:style>
  <w:style w:type="paragraph" w:customStyle="1" w:styleId="xl79">
    <w:name w:val="xl79"/>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color w:val="000000"/>
      <w:sz w:val="18"/>
      <w:szCs w:val="18"/>
    </w:rPr>
  </w:style>
  <w:style w:type="paragraph" w:customStyle="1" w:styleId="xl80">
    <w:name w:val="xl80"/>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1">
    <w:name w:val="xl81"/>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C944FB"/>
    <w:pPr>
      <w:shd w:val="clear" w:color="auto" w:fill="FFFFFF"/>
      <w:spacing w:before="100" w:beforeAutospacing="1" w:after="100" w:afterAutospacing="1"/>
      <w:jc w:val="center"/>
    </w:pPr>
    <w:rPr>
      <w:color w:val="000000"/>
    </w:rPr>
  </w:style>
  <w:style w:type="paragraph" w:customStyle="1" w:styleId="xl83">
    <w:name w:val="xl83"/>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84">
    <w:name w:val="xl8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5">
    <w:name w:val="xl85"/>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86">
    <w:name w:val="xl8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7">
    <w:name w:val="xl87"/>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88">
    <w:name w:val="xl8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89">
    <w:name w:val="xl89"/>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90">
    <w:name w:val="xl90"/>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91">
    <w:name w:val="xl91"/>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2">
    <w:name w:val="xl92"/>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93">
    <w:name w:val="xl93"/>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94">
    <w:name w:val="xl9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95">
    <w:name w:val="xl95"/>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96">
    <w:name w:val="xl96"/>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97">
    <w:name w:val="xl97"/>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b/>
      <w:bCs/>
      <w:color w:val="000000"/>
    </w:rPr>
  </w:style>
  <w:style w:type="paragraph" w:customStyle="1" w:styleId="xl98">
    <w:name w:val="xl9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99">
    <w:name w:val="xl99"/>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00">
    <w:name w:val="xl100"/>
    <w:basedOn w:val="a"/>
    <w:rsid w:val="00C944FB"/>
    <w:pPr>
      <w:pBdr>
        <w:top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01">
    <w:name w:val="xl101"/>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02">
    <w:name w:val="xl102"/>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rPr>
  </w:style>
  <w:style w:type="paragraph" w:customStyle="1" w:styleId="xl103">
    <w:name w:val="xl103"/>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04">
    <w:name w:val="xl10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05">
    <w:name w:val="xl105"/>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106">
    <w:name w:val="xl10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07">
    <w:name w:val="xl107"/>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08">
    <w:name w:val="xl108"/>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109">
    <w:name w:val="xl109"/>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10">
    <w:name w:val="xl110"/>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111">
    <w:name w:val="xl111"/>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112">
    <w:name w:val="xl112"/>
    <w:basedOn w:val="a"/>
    <w:rsid w:val="00C944FB"/>
    <w:pPr>
      <w:pBdr>
        <w:top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113">
    <w:name w:val="xl113"/>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14">
    <w:name w:val="xl11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15">
    <w:name w:val="xl115"/>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rPr>
  </w:style>
  <w:style w:type="paragraph" w:customStyle="1" w:styleId="xl116">
    <w:name w:val="xl11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117">
    <w:name w:val="xl117"/>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8">
    <w:name w:val="xl11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19">
    <w:name w:val="xl119"/>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20">
    <w:name w:val="xl120"/>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21">
    <w:name w:val="xl121"/>
    <w:basedOn w:val="a"/>
    <w:rsid w:val="00C944FB"/>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22">
    <w:name w:val="xl122"/>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3">
    <w:name w:val="xl123"/>
    <w:basedOn w:val="a"/>
    <w:rsid w:val="00C944FB"/>
    <w:pPr>
      <w:pBdr>
        <w:top w:val="single" w:sz="4" w:space="0" w:color="auto"/>
        <w:bottom w:val="single" w:sz="4" w:space="0" w:color="auto"/>
      </w:pBdr>
      <w:shd w:val="clear" w:color="auto" w:fill="FFFFFF"/>
      <w:spacing w:before="100" w:beforeAutospacing="1" w:after="100" w:afterAutospacing="1"/>
    </w:pPr>
  </w:style>
  <w:style w:type="paragraph" w:customStyle="1" w:styleId="xl124">
    <w:name w:val="xl12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125">
    <w:name w:val="xl125"/>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26">
    <w:name w:val="xl12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27">
    <w:name w:val="xl127"/>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8">
    <w:name w:val="xl12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9">
    <w:name w:val="xl129"/>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30">
    <w:name w:val="xl130"/>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31">
    <w:name w:val="xl131"/>
    <w:basedOn w:val="a"/>
    <w:rsid w:val="00C944FB"/>
    <w:pPr>
      <w:pBdr>
        <w:top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32">
    <w:name w:val="xl132"/>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color w:val="000000"/>
    </w:rPr>
  </w:style>
  <w:style w:type="paragraph" w:customStyle="1" w:styleId="xl133">
    <w:name w:val="xl133"/>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134">
    <w:name w:val="xl134"/>
    <w:basedOn w:val="a"/>
    <w:rsid w:val="00C944FB"/>
    <w:pPr>
      <w:pBdr>
        <w:top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135">
    <w:name w:val="xl135"/>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136">
    <w:name w:val="xl13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137">
    <w:name w:val="xl137"/>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38">
    <w:name w:val="xl13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39">
    <w:name w:val="xl139"/>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40">
    <w:name w:val="xl140"/>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141">
    <w:name w:val="xl141"/>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42">
    <w:name w:val="xl142"/>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color w:val="000000"/>
    </w:rPr>
  </w:style>
  <w:style w:type="paragraph" w:customStyle="1" w:styleId="xl143">
    <w:name w:val="xl143"/>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color w:val="000000"/>
    </w:rPr>
  </w:style>
  <w:style w:type="paragraph" w:customStyle="1" w:styleId="xl144">
    <w:name w:val="xl14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color w:val="000000"/>
    </w:rPr>
  </w:style>
  <w:style w:type="paragraph" w:customStyle="1" w:styleId="xl145">
    <w:name w:val="xl145"/>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46">
    <w:name w:val="xl14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147">
    <w:name w:val="xl147"/>
    <w:basedOn w:val="a"/>
    <w:rsid w:val="00C944FB"/>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48">
    <w:name w:val="xl14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149">
    <w:name w:val="xl149"/>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50">
    <w:name w:val="xl150"/>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51">
    <w:name w:val="xl151"/>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CYR" w:hAnsi="Times New Roman CYR" w:cs="Times New Roman CYR"/>
    </w:rPr>
  </w:style>
  <w:style w:type="paragraph" w:customStyle="1" w:styleId="xl152">
    <w:name w:val="xl152"/>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53">
    <w:name w:val="xl153"/>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54">
    <w:name w:val="xl154"/>
    <w:basedOn w:val="a"/>
    <w:rsid w:val="00C944FB"/>
    <w:pPr>
      <w:pBdr>
        <w:top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55">
    <w:name w:val="xl155"/>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56">
    <w:name w:val="xl15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57">
    <w:name w:val="xl157"/>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color w:val="000000"/>
    </w:rPr>
  </w:style>
  <w:style w:type="paragraph" w:customStyle="1" w:styleId="xl158">
    <w:name w:val="xl15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color w:val="000000"/>
    </w:rPr>
  </w:style>
  <w:style w:type="paragraph" w:customStyle="1" w:styleId="xl159">
    <w:name w:val="xl159"/>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60">
    <w:name w:val="xl160"/>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61">
    <w:name w:val="xl161"/>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62">
    <w:name w:val="xl162"/>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63">
    <w:name w:val="xl163"/>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164">
    <w:name w:val="xl164"/>
    <w:basedOn w:val="a"/>
    <w:rsid w:val="00C944FB"/>
    <w:pPr>
      <w:shd w:val="clear" w:color="auto" w:fill="FFFFFF"/>
      <w:spacing w:before="100" w:beforeAutospacing="1" w:after="100" w:afterAutospacing="1"/>
    </w:pPr>
    <w:rPr>
      <w:color w:val="000000"/>
    </w:rPr>
  </w:style>
  <w:style w:type="paragraph" w:customStyle="1" w:styleId="xl165">
    <w:name w:val="xl165"/>
    <w:basedOn w:val="a"/>
    <w:rsid w:val="00C944FB"/>
    <w:pP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166">
    <w:name w:val="xl166"/>
    <w:basedOn w:val="a"/>
    <w:rsid w:val="00C944FB"/>
    <w:pPr>
      <w:pBdr>
        <w:bottom w:val="single" w:sz="4" w:space="0" w:color="auto"/>
      </w:pBd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167">
    <w:name w:val="xl167"/>
    <w:basedOn w:val="a"/>
    <w:rsid w:val="00C944FB"/>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68">
    <w:name w:val="xl168"/>
    <w:basedOn w:val="a"/>
    <w:rsid w:val="00C944F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169">
    <w:name w:val="xl169"/>
    <w:basedOn w:val="a"/>
    <w:rsid w:val="00C944FB"/>
    <w:pPr>
      <w:pBdr>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70">
    <w:name w:val="xl170"/>
    <w:basedOn w:val="a"/>
    <w:rsid w:val="00C944F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71">
    <w:name w:val="xl171"/>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72">
    <w:name w:val="xl172"/>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73">
    <w:name w:val="xl173"/>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174">
    <w:name w:val="xl174"/>
    <w:basedOn w:val="a"/>
    <w:rsid w:val="00C944FB"/>
    <w:pPr>
      <w:pBdr>
        <w:top w:val="single" w:sz="4" w:space="0" w:color="auto"/>
        <w:bottom w:val="single" w:sz="4" w:space="0" w:color="auto"/>
      </w:pBdr>
      <w:shd w:val="clear" w:color="auto" w:fill="FFFFFF"/>
      <w:spacing w:before="100" w:beforeAutospacing="1" w:after="100" w:afterAutospacing="1"/>
    </w:pPr>
    <w:rPr>
      <w:color w:val="000000"/>
    </w:rPr>
  </w:style>
  <w:style w:type="paragraph" w:customStyle="1" w:styleId="xl175">
    <w:name w:val="xl175"/>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76">
    <w:name w:val="xl17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177">
    <w:name w:val="xl177"/>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178">
    <w:name w:val="xl17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79">
    <w:name w:val="xl179"/>
    <w:basedOn w:val="a"/>
    <w:rsid w:val="00C944FB"/>
    <w:pPr>
      <w:pBdr>
        <w:left w:val="single" w:sz="4" w:space="0" w:color="000000"/>
        <w:right w:val="single" w:sz="4" w:space="0" w:color="000000"/>
      </w:pBdr>
      <w:shd w:val="clear" w:color="auto" w:fill="FFFFFF"/>
      <w:spacing w:before="100" w:beforeAutospacing="1" w:after="100" w:afterAutospacing="1"/>
    </w:pPr>
  </w:style>
  <w:style w:type="paragraph" w:customStyle="1" w:styleId="xl180">
    <w:name w:val="xl180"/>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181">
    <w:name w:val="xl181"/>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82">
    <w:name w:val="xl182"/>
    <w:basedOn w:val="a"/>
    <w:rsid w:val="00C944FB"/>
    <w:pPr>
      <w:shd w:val="clear" w:color="auto" w:fill="FFFFFF"/>
      <w:spacing w:before="100" w:beforeAutospacing="1" w:after="100" w:afterAutospacing="1"/>
    </w:pPr>
    <w:rPr>
      <w:b/>
      <w:bCs/>
      <w:color w:val="000000"/>
    </w:rPr>
  </w:style>
  <w:style w:type="paragraph" w:customStyle="1" w:styleId="xl183">
    <w:name w:val="xl183"/>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84">
    <w:name w:val="xl18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185">
    <w:name w:val="xl185"/>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86">
    <w:name w:val="xl18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87">
    <w:name w:val="xl187"/>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88">
    <w:name w:val="xl18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89">
    <w:name w:val="xl189"/>
    <w:basedOn w:val="a"/>
    <w:rsid w:val="00C944FB"/>
    <w:pPr>
      <w:shd w:val="clear" w:color="auto" w:fill="FFFFFF"/>
      <w:spacing w:before="100" w:beforeAutospacing="1" w:after="100" w:afterAutospacing="1"/>
    </w:pPr>
    <w:rPr>
      <w:color w:val="000000"/>
    </w:rPr>
  </w:style>
  <w:style w:type="paragraph" w:customStyle="1" w:styleId="xl190">
    <w:name w:val="xl190"/>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rPr>
  </w:style>
  <w:style w:type="paragraph" w:customStyle="1" w:styleId="xl191">
    <w:name w:val="xl191"/>
    <w:basedOn w:val="a"/>
    <w:rsid w:val="00C944FB"/>
    <w:pPr>
      <w:pBdr>
        <w:top w:val="single" w:sz="4" w:space="0" w:color="auto"/>
        <w:bottom w:val="single" w:sz="4" w:space="0" w:color="auto"/>
      </w:pBdr>
      <w:shd w:val="clear" w:color="auto" w:fill="FFFFFF"/>
      <w:spacing w:before="100" w:beforeAutospacing="1" w:after="100" w:afterAutospacing="1"/>
      <w:jc w:val="right"/>
    </w:pPr>
    <w:rPr>
      <w:b/>
      <w:bCs/>
      <w:color w:val="000000"/>
    </w:rPr>
  </w:style>
  <w:style w:type="paragraph" w:customStyle="1" w:styleId="xl192">
    <w:name w:val="xl192"/>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rPr>
  </w:style>
  <w:style w:type="paragraph" w:customStyle="1" w:styleId="xl193">
    <w:name w:val="xl193"/>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4">
    <w:name w:val="xl194"/>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5">
    <w:name w:val="xl195"/>
    <w:basedOn w:val="a"/>
    <w:rsid w:val="00C944FB"/>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96">
    <w:name w:val="xl196"/>
    <w:basedOn w:val="a"/>
    <w:rsid w:val="00C944FB"/>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97">
    <w:name w:val="xl197"/>
    <w:basedOn w:val="a"/>
    <w:rsid w:val="00C944FB"/>
    <w:pPr>
      <w:pBdr>
        <w:top w:val="single" w:sz="4" w:space="0" w:color="auto"/>
        <w:bottom w:val="single" w:sz="4" w:space="0" w:color="auto"/>
      </w:pBdr>
      <w:spacing w:before="100" w:beforeAutospacing="1" w:after="100" w:afterAutospacing="1"/>
      <w:jc w:val="center"/>
    </w:pPr>
    <w:rPr>
      <w:color w:val="000000"/>
    </w:rPr>
  </w:style>
  <w:style w:type="paragraph" w:customStyle="1" w:styleId="xl198">
    <w:name w:val="xl198"/>
    <w:basedOn w:val="a"/>
    <w:rsid w:val="00C944FB"/>
    <w:pPr>
      <w:pBdr>
        <w:top w:val="single" w:sz="4" w:space="0" w:color="auto"/>
        <w:bottom w:val="single" w:sz="4" w:space="0" w:color="auto"/>
      </w:pBdr>
      <w:spacing w:before="100" w:beforeAutospacing="1" w:after="100" w:afterAutospacing="1"/>
      <w:jc w:val="center"/>
    </w:pPr>
    <w:rPr>
      <w:color w:val="000000"/>
    </w:rPr>
  </w:style>
  <w:style w:type="paragraph" w:customStyle="1" w:styleId="xl199">
    <w:name w:val="xl199"/>
    <w:basedOn w:val="a"/>
    <w:rsid w:val="00C944FB"/>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00"/>
    </w:rPr>
  </w:style>
  <w:style w:type="paragraph" w:customStyle="1" w:styleId="xl200">
    <w:name w:val="xl200"/>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01">
    <w:name w:val="xl201"/>
    <w:basedOn w:val="a"/>
    <w:rsid w:val="00C944FB"/>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02">
    <w:name w:val="xl202"/>
    <w:basedOn w:val="a"/>
    <w:rsid w:val="00C944FB"/>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3">
    <w:name w:val="xl203"/>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04">
    <w:name w:val="xl204"/>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05">
    <w:name w:val="xl205"/>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06">
    <w:name w:val="xl206"/>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7">
    <w:name w:val="xl207"/>
    <w:basedOn w:val="a"/>
    <w:rsid w:val="00C944FB"/>
    <w:pPr>
      <w:spacing w:before="100" w:beforeAutospacing="1" w:after="100" w:afterAutospacing="1"/>
    </w:pPr>
  </w:style>
  <w:style w:type="paragraph" w:customStyle="1" w:styleId="xl208">
    <w:name w:val="xl208"/>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09">
    <w:name w:val="xl209"/>
    <w:basedOn w:val="a"/>
    <w:rsid w:val="00C944FB"/>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10">
    <w:name w:val="xl210"/>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211">
    <w:name w:val="xl211"/>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212">
    <w:name w:val="xl212"/>
    <w:basedOn w:val="a"/>
    <w:rsid w:val="00C944FB"/>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13">
    <w:name w:val="xl213"/>
    <w:basedOn w:val="a"/>
    <w:rsid w:val="00C944FB"/>
    <w:pPr>
      <w:shd w:val="clear" w:color="auto" w:fill="FFFFFF"/>
      <w:spacing w:before="100" w:beforeAutospacing="1" w:after="100" w:afterAutospacing="1"/>
    </w:pPr>
  </w:style>
  <w:style w:type="paragraph" w:customStyle="1" w:styleId="xl214">
    <w:name w:val="xl214"/>
    <w:basedOn w:val="a"/>
    <w:rsid w:val="00C944F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215">
    <w:name w:val="xl215"/>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00"/>
    </w:rPr>
  </w:style>
  <w:style w:type="paragraph" w:customStyle="1" w:styleId="xl216">
    <w:name w:val="xl216"/>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17">
    <w:name w:val="xl217"/>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18"/>
      <w:szCs w:val="18"/>
    </w:rPr>
  </w:style>
  <w:style w:type="paragraph" w:customStyle="1" w:styleId="xl218">
    <w:name w:val="xl218"/>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9">
    <w:name w:val="xl219"/>
    <w:basedOn w:val="a"/>
    <w:rsid w:val="00C944FB"/>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220">
    <w:name w:val="xl220"/>
    <w:basedOn w:val="a"/>
    <w:rsid w:val="00C944FB"/>
    <w:pPr>
      <w:pBdr>
        <w:top w:val="single" w:sz="4" w:space="0" w:color="auto"/>
        <w:bottom w:val="single" w:sz="4" w:space="0" w:color="auto"/>
      </w:pBdr>
      <w:spacing w:before="100" w:beforeAutospacing="1" w:after="100" w:afterAutospacing="1"/>
    </w:pPr>
    <w:rPr>
      <w:color w:val="000000"/>
    </w:rPr>
  </w:style>
  <w:style w:type="paragraph" w:customStyle="1" w:styleId="xl221">
    <w:name w:val="xl221"/>
    <w:basedOn w:val="a"/>
    <w:rsid w:val="00C944FB"/>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2">
    <w:name w:val="xl222"/>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23">
    <w:name w:val="xl223"/>
    <w:basedOn w:val="a"/>
    <w:rsid w:val="00C944FB"/>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224">
    <w:name w:val="xl224"/>
    <w:basedOn w:val="a"/>
    <w:rsid w:val="00C944FB"/>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225">
    <w:name w:val="xl225"/>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227">
    <w:name w:val="xl227"/>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color w:val="000000"/>
      <w:sz w:val="18"/>
      <w:szCs w:val="18"/>
    </w:rPr>
  </w:style>
  <w:style w:type="paragraph" w:customStyle="1" w:styleId="xl228">
    <w:name w:val="xl228"/>
    <w:basedOn w:val="a"/>
    <w:rsid w:val="00C944FB"/>
    <w:pPr>
      <w:pBdr>
        <w:top w:val="single" w:sz="4" w:space="0" w:color="auto"/>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229">
    <w:name w:val="xl229"/>
    <w:basedOn w:val="a"/>
    <w:rsid w:val="00C944FB"/>
    <w:pPr>
      <w:pBdr>
        <w:top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230">
    <w:name w:val="xl230"/>
    <w:basedOn w:val="a"/>
    <w:rsid w:val="00C944FB"/>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231">
    <w:name w:val="xl231"/>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00"/>
      <w:sz w:val="18"/>
      <w:szCs w:val="18"/>
    </w:rPr>
  </w:style>
  <w:style w:type="paragraph" w:customStyle="1" w:styleId="xl232">
    <w:name w:val="xl232"/>
    <w:basedOn w:val="a"/>
    <w:rsid w:val="00C944FB"/>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33">
    <w:name w:val="xl233"/>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34">
    <w:name w:val="xl234"/>
    <w:basedOn w:val="a"/>
    <w:rsid w:val="00C944FB"/>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235">
    <w:name w:val="xl235"/>
    <w:basedOn w:val="a"/>
    <w:rsid w:val="00C944FB"/>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236">
    <w:name w:val="xl236"/>
    <w:basedOn w:val="a"/>
    <w:rsid w:val="00C944FB"/>
    <w:pPr>
      <w:pBdr>
        <w:top w:val="single" w:sz="4" w:space="0" w:color="auto"/>
        <w:bottom w:val="single" w:sz="4" w:space="0" w:color="auto"/>
        <w:right w:val="single" w:sz="4" w:space="0" w:color="auto"/>
      </w:pBdr>
      <w:spacing w:before="100" w:beforeAutospacing="1" w:after="100" w:afterAutospacing="1"/>
      <w:jc w:val="center"/>
    </w:pPr>
    <w:rPr>
      <w:i/>
      <w:iCs/>
      <w:color w:val="000000"/>
      <w:sz w:val="16"/>
      <w:szCs w:val="16"/>
    </w:rPr>
  </w:style>
  <w:style w:type="paragraph" w:customStyle="1" w:styleId="xl237">
    <w:name w:val="xl237"/>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8">
    <w:name w:val="xl238"/>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9">
    <w:name w:val="xl239"/>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40">
    <w:name w:val="xl240"/>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
    <w:rsid w:val="00C944FB"/>
    <w:pPr>
      <w:pBdr>
        <w:top w:val="single" w:sz="4" w:space="0" w:color="auto"/>
        <w:left w:val="single" w:sz="4" w:space="0" w:color="auto"/>
        <w:bottom w:val="single" w:sz="4" w:space="0" w:color="auto"/>
      </w:pBdr>
      <w:spacing w:before="100" w:beforeAutospacing="1" w:after="100" w:afterAutospacing="1"/>
      <w:jc w:val="center"/>
    </w:pPr>
    <w:rPr>
      <w:b/>
      <w:bCs/>
      <w:i/>
      <w:iCs/>
      <w:color w:val="000000"/>
    </w:rPr>
  </w:style>
  <w:style w:type="paragraph" w:customStyle="1" w:styleId="xl242">
    <w:name w:val="xl242"/>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3">
    <w:name w:val="xl243"/>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
    <w:rsid w:val="00C944FB"/>
    <w:pPr>
      <w:pBdr>
        <w:top w:val="single" w:sz="4" w:space="0" w:color="auto"/>
        <w:left w:val="single" w:sz="4" w:space="0" w:color="auto"/>
        <w:bottom w:val="single" w:sz="4" w:space="0" w:color="auto"/>
      </w:pBdr>
      <w:spacing w:before="100" w:beforeAutospacing="1" w:after="100" w:afterAutospacing="1"/>
      <w:jc w:val="center"/>
    </w:pPr>
    <w:rPr>
      <w:i/>
      <w:iCs/>
      <w:color w:val="000000"/>
    </w:rPr>
  </w:style>
  <w:style w:type="paragraph" w:customStyle="1" w:styleId="xl245">
    <w:name w:val="xl245"/>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46">
    <w:name w:val="xl246"/>
    <w:basedOn w:val="a"/>
    <w:rsid w:val="00C944FB"/>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247">
    <w:name w:val="xl247"/>
    <w:basedOn w:val="a"/>
    <w:rsid w:val="00C944FB"/>
    <w:pPr>
      <w:pBdr>
        <w:top w:val="single" w:sz="4" w:space="0" w:color="auto"/>
        <w:bottom w:val="single" w:sz="4" w:space="0" w:color="auto"/>
      </w:pBdr>
      <w:spacing w:before="100" w:beforeAutospacing="1" w:after="100" w:afterAutospacing="1"/>
      <w:jc w:val="right"/>
    </w:pPr>
    <w:rPr>
      <w:b/>
      <w:bCs/>
      <w:color w:val="000000"/>
    </w:rPr>
  </w:style>
  <w:style w:type="paragraph" w:customStyle="1" w:styleId="xl248">
    <w:name w:val="xl248"/>
    <w:basedOn w:val="a"/>
    <w:rsid w:val="00C944FB"/>
    <w:pPr>
      <w:pBdr>
        <w:top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9">
    <w:name w:val="xl249"/>
    <w:basedOn w:val="a"/>
    <w:rsid w:val="00C944FB"/>
    <w:pPr>
      <w:shd w:val="clear" w:color="auto" w:fill="FFFFFF"/>
      <w:spacing w:before="100" w:beforeAutospacing="1" w:after="100" w:afterAutospacing="1"/>
    </w:pPr>
    <w:rPr>
      <w:color w:val="000000"/>
      <w:sz w:val="16"/>
      <w:szCs w:val="16"/>
    </w:rPr>
  </w:style>
  <w:style w:type="paragraph" w:customStyle="1" w:styleId="xl250">
    <w:name w:val="xl250"/>
    <w:basedOn w:val="a"/>
    <w:rsid w:val="00C944FB"/>
    <w:pPr>
      <w:shd w:val="clear" w:color="auto" w:fill="FFFFFF"/>
      <w:spacing w:before="100" w:beforeAutospacing="1" w:after="100" w:afterAutospacing="1"/>
      <w:jc w:val="center"/>
    </w:pPr>
    <w:rPr>
      <w:color w:val="000000"/>
      <w:sz w:val="16"/>
      <w:szCs w:val="16"/>
    </w:rPr>
  </w:style>
  <w:style w:type="paragraph" w:customStyle="1" w:styleId="xl251">
    <w:name w:val="xl251"/>
    <w:basedOn w:val="a"/>
    <w:rsid w:val="00C944F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252">
    <w:name w:val="xl252"/>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53">
    <w:name w:val="xl253"/>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b/>
      <w:bCs/>
    </w:rPr>
  </w:style>
  <w:style w:type="paragraph" w:customStyle="1" w:styleId="xl254">
    <w:name w:val="xl254"/>
    <w:basedOn w:val="a"/>
    <w:rsid w:val="00C944FB"/>
    <w:pPr>
      <w:pBdr>
        <w:top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255">
    <w:name w:val="xl255"/>
    <w:basedOn w:val="a"/>
    <w:rsid w:val="00C944FB"/>
    <w:pPr>
      <w:pBdr>
        <w:top w:val="single" w:sz="4" w:space="0" w:color="auto"/>
        <w:bottom w:val="single" w:sz="4" w:space="0" w:color="auto"/>
      </w:pBdr>
      <w:spacing w:before="100" w:beforeAutospacing="1" w:after="100" w:afterAutospacing="1"/>
      <w:jc w:val="center"/>
    </w:pPr>
    <w:rPr>
      <w:color w:val="000000"/>
    </w:rPr>
  </w:style>
  <w:style w:type="paragraph" w:customStyle="1" w:styleId="xl256">
    <w:name w:val="xl256"/>
    <w:basedOn w:val="a"/>
    <w:rsid w:val="00C944FB"/>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257">
    <w:name w:val="xl257"/>
    <w:basedOn w:val="a"/>
    <w:rsid w:val="00C944F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58">
    <w:name w:val="xl258"/>
    <w:basedOn w:val="a"/>
    <w:rsid w:val="00C944F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59">
    <w:name w:val="xl259"/>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60">
    <w:name w:val="xl260"/>
    <w:basedOn w:val="a"/>
    <w:rsid w:val="00C944F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261">
    <w:name w:val="xl261"/>
    <w:basedOn w:val="a"/>
    <w:rsid w:val="00C944FB"/>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262">
    <w:name w:val="xl262"/>
    <w:basedOn w:val="a"/>
    <w:rsid w:val="00C944FB"/>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263">
    <w:name w:val="xl263"/>
    <w:basedOn w:val="a"/>
    <w:rsid w:val="00C944F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264">
    <w:name w:val="xl26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265">
    <w:name w:val="xl265"/>
    <w:basedOn w:val="a"/>
    <w:rsid w:val="00C944FB"/>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66">
    <w:name w:val="xl266"/>
    <w:basedOn w:val="a"/>
    <w:rsid w:val="00C944FB"/>
    <w:pPr>
      <w:shd w:val="clear" w:color="auto" w:fill="FFFFFF"/>
      <w:spacing w:before="100" w:beforeAutospacing="1" w:after="100" w:afterAutospacing="1"/>
    </w:pPr>
    <w:rPr>
      <w:color w:val="000000"/>
    </w:rPr>
  </w:style>
  <w:style w:type="paragraph" w:customStyle="1" w:styleId="xl267">
    <w:name w:val="xl267"/>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68">
    <w:name w:val="xl268"/>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6"/>
      <w:szCs w:val="16"/>
    </w:rPr>
  </w:style>
  <w:style w:type="paragraph" w:customStyle="1" w:styleId="xl269">
    <w:name w:val="xl269"/>
    <w:basedOn w:val="a"/>
    <w:rsid w:val="00C944FB"/>
    <w:pPr>
      <w:pBdr>
        <w:top w:val="single" w:sz="4" w:space="0" w:color="auto"/>
        <w:bottom w:val="single" w:sz="4" w:space="0" w:color="auto"/>
      </w:pBdr>
      <w:shd w:val="clear" w:color="auto" w:fill="FFFFFF"/>
      <w:spacing w:before="100" w:beforeAutospacing="1" w:after="100" w:afterAutospacing="1"/>
      <w:jc w:val="center"/>
    </w:pPr>
    <w:rPr>
      <w:i/>
      <w:iCs/>
      <w:color w:val="000000"/>
      <w:sz w:val="16"/>
      <w:szCs w:val="16"/>
    </w:rPr>
  </w:style>
  <w:style w:type="paragraph" w:customStyle="1" w:styleId="xl270">
    <w:name w:val="xl270"/>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CYR" w:hAnsi="Times New Roman CYR" w:cs="Times New Roman CYR"/>
      <w:color w:val="000000"/>
    </w:rPr>
  </w:style>
  <w:style w:type="paragraph" w:customStyle="1" w:styleId="xl271">
    <w:name w:val="xl271"/>
    <w:basedOn w:val="a"/>
    <w:rsid w:val="00C944FB"/>
    <w:pPr>
      <w:pBdr>
        <w:top w:val="single" w:sz="4" w:space="0" w:color="auto"/>
        <w:bottom w:val="single" w:sz="4" w:space="0" w:color="auto"/>
      </w:pBdr>
      <w:shd w:val="clear" w:color="auto" w:fill="FFFFFF"/>
      <w:spacing w:before="100" w:beforeAutospacing="1" w:after="100" w:afterAutospacing="1"/>
      <w:jc w:val="center"/>
    </w:pPr>
    <w:rPr>
      <w:rFonts w:ascii="Times New Roman CYR" w:hAnsi="Times New Roman CYR" w:cs="Times New Roman CYR"/>
      <w:color w:val="000000"/>
    </w:rPr>
  </w:style>
  <w:style w:type="paragraph" w:customStyle="1" w:styleId="xl272">
    <w:name w:val="xl272"/>
    <w:basedOn w:val="a"/>
    <w:rsid w:val="00C944FB"/>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73">
    <w:name w:val="xl273"/>
    <w:basedOn w:val="a"/>
    <w:rsid w:val="00C944FB"/>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74">
    <w:name w:val="xl27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275">
    <w:name w:val="xl275"/>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2"/>
      <w:szCs w:val="22"/>
    </w:rPr>
  </w:style>
  <w:style w:type="paragraph" w:customStyle="1" w:styleId="xl276">
    <w:name w:val="xl27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2"/>
      <w:szCs w:val="22"/>
    </w:rPr>
  </w:style>
  <w:style w:type="paragraph" w:customStyle="1" w:styleId="xl277">
    <w:name w:val="xl277"/>
    <w:basedOn w:val="a"/>
    <w:rsid w:val="00C944FB"/>
    <w:pPr>
      <w:shd w:val="clear" w:color="auto" w:fill="FFFFFF"/>
      <w:spacing w:before="100" w:beforeAutospacing="1" w:after="100" w:afterAutospacing="1"/>
      <w:jc w:val="right"/>
    </w:pPr>
    <w:rPr>
      <w:color w:val="000000"/>
      <w:sz w:val="16"/>
      <w:szCs w:val="16"/>
    </w:rPr>
  </w:style>
  <w:style w:type="paragraph" w:customStyle="1" w:styleId="xl278">
    <w:name w:val="xl278"/>
    <w:basedOn w:val="a"/>
    <w:rsid w:val="00C944FB"/>
    <w:pPr>
      <w:spacing w:before="100" w:beforeAutospacing="1" w:after="100" w:afterAutospacing="1"/>
      <w:jc w:val="right"/>
    </w:pPr>
  </w:style>
  <w:style w:type="paragraph" w:customStyle="1" w:styleId="xl279">
    <w:name w:val="xl279"/>
    <w:basedOn w:val="a"/>
    <w:rsid w:val="00C944FB"/>
    <w:pPr>
      <w:shd w:val="clear" w:color="auto" w:fill="FFFFFF"/>
      <w:spacing w:before="100" w:beforeAutospacing="1" w:after="100" w:afterAutospacing="1"/>
      <w:jc w:val="right"/>
    </w:pPr>
    <w:rPr>
      <w:color w:val="000000"/>
      <w:sz w:val="16"/>
      <w:szCs w:val="16"/>
    </w:rPr>
  </w:style>
  <w:style w:type="paragraph" w:customStyle="1" w:styleId="xl280">
    <w:name w:val="xl280"/>
    <w:basedOn w:val="a"/>
    <w:rsid w:val="00C944FB"/>
    <w:pPr>
      <w:shd w:val="clear" w:color="auto" w:fill="FFFFFF"/>
      <w:spacing w:before="100" w:beforeAutospacing="1" w:after="100" w:afterAutospacing="1"/>
      <w:jc w:val="right"/>
    </w:pPr>
    <w:rPr>
      <w:color w:val="000000"/>
      <w:sz w:val="18"/>
      <w:szCs w:val="18"/>
    </w:rPr>
  </w:style>
  <w:style w:type="paragraph" w:customStyle="1" w:styleId="xl281">
    <w:name w:val="xl281"/>
    <w:basedOn w:val="a"/>
    <w:rsid w:val="00C944FB"/>
    <w:pPr>
      <w:spacing w:before="100" w:beforeAutospacing="1" w:after="100" w:afterAutospacing="1"/>
      <w:jc w:val="right"/>
    </w:pPr>
    <w:rPr>
      <w:sz w:val="18"/>
      <w:szCs w:val="18"/>
    </w:rPr>
  </w:style>
  <w:style w:type="paragraph" w:customStyle="1" w:styleId="xl282">
    <w:name w:val="xl282"/>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283">
    <w:name w:val="xl283"/>
    <w:basedOn w:val="a"/>
    <w:rsid w:val="00C944FB"/>
    <w:pP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284">
    <w:name w:val="xl284"/>
    <w:basedOn w:val="a"/>
    <w:rsid w:val="00C944FB"/>
    <w:pPr>
      <w:pBdr>
        <w:bottom w:val="single" w:sz="4" w:space="0" w:color="auto"/>
      </w:pBdr>
      <w:shd w:val="clear" w:color="auto" w:fill="FFFFFF"/>
      <w:spacing w:before="100" w:beforeAutospacing="1" w:after="100" w:afterAutospacing="1"/>
      <w:jc w:val="right"/>
    </w:pPr>
    <w:rPr>
      <w:rFonts w:ascii="Times New Roman CYR" w:hAnsi="Times New Roman CYR" w:cs="Times New Roman CYR"/>
      <w:color w:val="000000"/>
    </w:rPr>
  </w:style>
  <w:style w:type="paragraph" w:customStyle="1" w:styleId="xl285">
    <w:name w:val="xl285"/>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286">
    <w:name w:val="xl286"/>
    <w:basedOn w:val="a"/>
    <w:rsid w:val="00C944FB"/>
    <w:pPr>
      <w:pBdr>
        <w:top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287">
    <w:name w:val="xl287"/>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288">
    <w:name w:val="xl28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font7">
    <w:name w:val="font7"/>
    <w:basedOn w:val="a"/>
    <w:rsid w:val="00C944FB"/>
    <w:pPr>
      <w:spacing w:before="100" w:beforeAutospacing="1" w:after="100" w:afterAutospacing="1"/>
    </w:pPr>
    <w:rPr>
      <w:color w:val="000000"/>
      <w:sz w:val="18"/>
      <w:szCs w:val="18"/>
      <w:u w:val="single"/>
    </w:rPr>
  </w:style>
  <w:style w:type="paragraph" w:customStyle="1" w:styleId="font8">
    <w:name w:val="font8"/>
    <w:basedOn w:val="a"/>
    <w:rsid w:val="00C944FB"/>
    <w:pPr>
      <w:spacing w:before="100" w:beforeAutospacing="1" w:after="100" w:afterAutospacing="1"/>
    </w:pPr>
    <w:rPr>
      <w:color w:val="000000"/>
      <w:sz w:val="16"/>
      <w:szCs w:val="16"/>
      <w:u w:val="single"/>
    </w:rPr>
  </w:style>
  <w:style w:type="table" w:styleId="af2">
    <w:name w:val="Table Grid"/>
    <w:basedOn w:val="a1"/>
    <w:rsid w:val="00C944F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
    <w:name w:val="-"/>
    <w:rsid w:val="00C944FB"/>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3DB6"/>
    <w:pPr>
      <w:tabs>
        <w:tab w:val="center" w:pos="4677"/>
        <w:tab w:val="right" w:pos="9355"/>
      </w:tabs>
    </w:pPr>
  </w:style>
  <w:style w:type="character" w:customStyle="1" w:styleId="a4">
    <w:name w:val="Верхний колонтитул Знак"/>
    <w:basedOn w:val="a0"/>
    <w:link w:val="a3"/>
    <w:rsid w:val="00E43DB6"/>
    <w:rPr>
      <w:rFonts w:ascii="Times New Roman" w:eastAsia="Times New Roman" w:hAnsi="Times New Roman" w:cs="Times New Roman"/>
      <w:sz w:val="24"/>
      <w:szCs w:val="24"/>
      <w:lang w:eastAsia="ru-RU"/>
    </w:rPr>
  </w:style>
  <w:style w:type="character" w:styleId="a5">
    <w:name w:val="page number"/>
    <w:basedOn w:val="a0"/>
    <w:rsid w:val="00E43DB6"/>
  </w:style>
  <w:style w:type="paragraph" w:styleId="a6">
    <w:name w:val="footer"/>
    <w:basedOn w:val="a"/>
    <w:link w:val="a7"/>
    <w:rsid w:val="00E43DB6"/>
    <w:pPr>
      <w:tabs>
        <w:tab w:val="center" w:pos="4677"/>
        <w:tab w:val="right" w:pos="9355"/>
      </w:tabs>
    </w:pPr>
  </w:style>
  <w:style w:type="character" w:customStyle="1" w:styleId="a7">
    <w:name w:val="Нижний колонтитул Знак"/>
    <w:basedOn w:val="a0"/>
    <w:link w:val="a6"/>
    <w:rsid w:val="00E43DB6"/>
    <w:rPr>
      <w:rFonts w:ascii="Times New Roman" w:eastAsia="Times New Roman" w:hAnsi="Times New Roman" w:cs="Times New Roman"/>
      <w:sz w:val="24"/>
      <w:szCs w:val="24"/>
      <w:lang w:eastAsia="ru-RU"/>
    </w:rPr>
  </w:style>
  <w:style w:type="paragraph" w:styleId="a8">
    <w:name w:val="Balloon Text"/>
    <w:basedOn w:val="a"/>
    <w:link w:val="a9"/>
    <w:semiHidden/>
    <w:unhideWhenUsed/>
    <w:rsid w:val="00E43DB6"/>
    <w:rPr>
      <w:rFonts w:ascii="Tahoma" w:hAnsi="Tahoma" w:cs="Tahoma"/>
      <w:sz w:val="16"/>
      <w:szCs w:val="16"/>
    </w:rPr>
  </w:style>
  <w:style w:type="character" w:customStyle="1" w:styleId="a9">
    <w:name w:val="Текст выноски Знак"/>
    <w:basedOn w:val="a0"/>
    <w:link w:val="a8"/>
    <w:semiHidden/>
    <w:rsid w:val="00E43DB6"/>
    <w:rPr>
      <w:rFonts w:ascii="Tahoma" w:hAnsi="Tahoma" w:cs="Tahoma"/>
      <w:sz w:val="16"/>
      <w:szCs w:val="16"/>
    </w:rPr>
  </w:style>
  <w:style w:type="character" w:styleId="aa">
    <w:name w:val="Hyperlink"/>
    <w:uiPriority w:val="99"/>
    <w:semiHidden/>
    <w:unhideWhenUsed/>
    <w:rsid w:val="00C944FB"/>
    <w:rPr>
      <w:color w:val="0000FF"/>
      <w:u w:val="single"/>
    </w:rPr>
  </w:style>
  <w:style w:type="character" w:styleId="ab">
    <w:name w:val="FollowedHyperlink"/>
    <w:uiPriority w:val="99"/>
    <w:semiHidden/>
    <w:unhideWhenUsed/>
    <w:rsid w:val="00C944FB"/>
    <w:rPr>
      <w:color w:val="800080"/>
      <w:u w:val="single"/>
    </w:rPr>
  </w:style>
  <w:style w:type="paragraph" w:styleId="ac">
    <w:name w:val="Body Text"/>
    <w:basedOn w:val="a"/>
    <w:link w:val="ad"/>
    <w:semiHidden/>
    <w:unhideWhenUsed/>
    <w:rsid w:val="00C944FB"/>
    <w:pPr>
      <w:spacing w:after="120"/>
    </w:pPr>
  </w:style>
  <w:style w:type="character" w:customStyle="1" w:styleId="ad">
    <w:name w:val="Основной текст Знак"/>
    <w:basedOn w:val="a0"/>
    <w:link w:val="ac"/>
    <w:semiHidden/>
    <w:rsid w:val="00C944FB"/>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C944FB"/>
    <w:pPr>
      <w:jc w:val="both"/>
    </w:pPr>
    <w:rPr>
      <w:sz w:val="28"/>
      <w:szCs w:val="28"/>
    </w:rPr>
  </w:style>
  <w:style w:type="character" w:customStyle="1" w:styleId="af">
    <w:name w:val="Основной текст с отступом Знак"/>
    <w:basedOn w:val="a0"/>
    <w:link w:val="ae"/>
    <w:semiHidden/>
    <w:rsid w:val="00C944FB"/>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C944FB"/>
    <w:pPr>
      <w:spacing w:after="120" w:line="480" w:lineRule="auto"/>
    </w:pPr>
  </w:style>
  <w:style w:type="character" w:customStyle="1" w:styleId="20">
    <w:name w:val="Основной текст 2 Знак"/>
    <w:basedOn w:val="a0"/>
    <w:link w:val="2"/>
    <w:semiHidden/>
    <w:rsid w:val="00C944FB"/>
    <w:rPr>
      <w:rFonts w:ascii="Times New Roman" w:eastAsia="Times New Roman" w:hAnsi="Times New Roman" w:cs="Times New Roman"/>
      <w:sz w:val="24"/>
      <w:szCs w:val="24"/>
      <w:lang w:eastAsia="ru-RU"/>
    </w:rPr>
  </w:style>
  <w:style w:type="paragraph" w:styleId="af0">
    <w:name w:val="No Spacing"/>
    <w:uiPriority w:val="1"/>
    <w:qFormat/>
    <w:rsid w:val="00C944FB"/>
    <w:pPr>
      <w:spacing w:after="0" w:line="240" w:lineRule="auto"/>
    </w:pPr>
    <w:rPr>
      <w:rFonts w:ascii="Times New Roman" w:eastAsia="Times New Roman" w:hAnsi="Times New Roman" w:cs="Times New Roman"/>
      <w:sz w:val="24"/>
      <w:szCs w:val="24"/>
      <w:lang w:eastAsia="ru-RU"/>
    </w:rPr>
  </w:style>
  <w:style w:type="paragraph" w:customStyle="1" w:styleId="af1">
    <w:name w:val="Знак Знак"/>
    <w:basedOn w:val="a"/>
    <w:rsid w:val="00C944F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C944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4F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nformat">
    <w:name w:val="ConsNonformat"/>
    <w:rsid w:val="00C944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944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C944F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nt5">
    <w:name w:val="font5"/>
    <w:basedOn w:val="a"/>
    <w:rsid w:val="00C944FB"/>
    <w:pPr>
      <w:spacing w:before="100" w:beforeAutospacing="1" w:after="100" w:afterAutospacing="1"/>
    </w:pPr>
    <w:rPr>
      <w:color w:val="000000"/>
      <w:sz w:val="18"/>
      <w:szCs w:val="18"/>
    </w:rPr>
  </w:style>
  <w:style w:type="paragraph" w:customStyle="1" w:styleId="font6">
    <w:name w:val="font6"/>
    <w:basedOn w:val="a"/>
    <w:rsid w:val="00C944FB"/>
    <w:pPr>
      <w:spacing w:before="100" w:beforeAutospacing="1" w:after="100" w:afterAutospacing="1"/>
    </w:pPr>
    <w:rPr>
      <w:color w:val="000000"/>
      <w:sz w:val="18"/>
      <w:szCs w:val="18"/>
      <w:u w:val="single"/>
    </w:rPr>
  </w:style>
  <w:style w:type="paragraph" w:customStyle="1" w:styleId="xl75">
    <w:name w:val="xl75"/>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76">
    <w:name w:val="xl76"/>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sz w:val="18"/>
      <w:szCs w:val="18"/>
    </w:rPr>
  </w:style>
  <w:style w:type="paragraph" w:customStyle="1" w:styleId="xl77">
    <w:name w:val="xl77"/>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sz w:val="16"/>
      <w:szCs w:val="16"/>
    </w:rPr>
  </w:style>
  <w:style w:type="paragraph" w:customStyle="1" w:styleId="xl78">
    <w:name w:val="xl78"/>
    <w:basedOn w:val="a"/>
    <w:rsid w:val="00C944FB"/>
    <w:pPr>
      <w:pBdr>
        <w:top w:val="single" w:sz="4" w:space="0" w:color="auto"/>
        <w:bottom w:val="single" w:sz="4" w:space="0" w:color="auto"/>
      </w:pBdr>
      <w:shd w:val="clear" w:color="auto" w:fill="FFFFFF"/>
      <w:spacing w:before="100" w:beforeAutospacing="1" w:after="100" w:afterAutospacing="1"/>
      <w:jc w:val="center"/>
    </w:pPr>
    <w:rPr>
      <w:color w:val="000000"/>
      <w:sz w:val="16"/>
      <w:szCs w:val="16"/>
    </w:rPr>
  </w:style>
  <w:style w:type="paragraph" w:customStyle="1" w:styleId="xl79">
    <w:name w:val="xl79"/>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color w:val="000000"/>
      <w:sz w:val="18"/>
      <w:szCs w:val="18"/>
    </w:rPr>
  </w:style>
  <w:style w:type="paragraph" w:customStyle="1" w:styleId="xl80">
    <w:name w:val="xl80"/>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1">
    <w:name w:val="xl81"/>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C944FB"/>
    <w:pPr>
      <w:shd w:val="clear" w:color="auto" w:fill="FFFFFF"/>
      <w:spacing w:before="100" w:beforeAutospacing="1" w:after="100" w:afterAutospacing="1"/>
      <w:jc w:val="center"/>
    </w:pPr>
    <w:rPr>
      <w:color w:val="000000"/>
    </w:rPr>
  </w:style>
  <w:style w:type="paragraph" w:customStyle="1" w:styleId="xl83">
    <w:name w:val="xl83"/>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84">
    <w:name w:val="xl8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5">
    <w:name w:val="xl85"/>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86">
    <w:name w:val="xl8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7">
    <w:name w:val="xl87"/>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88">
    <w:name w:val="xl8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89">
    <w:name w:val="xl89"/>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90">
    <w:name w:val="xl90"/>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91">
    <w:name w:val="xl91"/>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2">
    <w:name w:val="xl92"/>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93">
    <w:name w:val="xl93"/>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94">
    <w:name w:val="xl9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95">
    <w:name w:val="xl95"/>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96">
    <w:name w:val="xl96"/>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97">
    <w:name w:val="xl97"/>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b/>
      <w:bCs/>
      <w:color w:val="000000"/>
    </w:rPr>
  </w:style>
  <w:style w:type="paragraph" w:customStyle="1" w:styleId="xl98">
    <w:name w:val="xl9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99">
    <w:name w:val="xl99"/>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00">
    <w:name w:val="xl100"/>
    <w:basedOn w:val="a"/>
    <w:rsid w:val="00C944FB"/>
    <w:pPr>
      <w:pBdr>
        <w:top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01">
    <w:name w:val="xl101"/>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02">
    <w:name w:val="xl102"/>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rPr>
  </w:style>
  <w:style w:type="paragraph" w:customStyle="1" w:styleId="xl103">
    <w:name w:val="xl103"/>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04">
    <w:name w:val="xl10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05">
    <w:name w:val="xl105"/>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106">
    <w:name w:val="xl10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07">
    <w:name w:val="xl107"/>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08">
    <w:name w:val="xl108"/>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109">
    <w:name w:val="xl109"/>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10">
    <w:name w:val="xl110"/>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111">
    <w:name w:val="xl111"/>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112">
    <w:name w:val="xl112"/>
    <w:basedOn w:val="a"/>
    <w:rsid w:val="00C944FB"/>
    <w:pPr>
      <w:pBdr>
        <w:top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113">
    <w:name w:val="xl113"/>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14">
    <w:name w:val="xl11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15">
    <w:name w:val="xl115"/>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rPr>
  </w:style>
  <w:style w:type="paragraph" w:customStyle="1" w:styleId="xl116">
    <w:name w:val="xl11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117">
    <w:name w:val="xl117"/>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8">
    <w:name w:val="xl11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19">
    <w:name w:val="xl119"/>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20">
    <w:name w:val="xl120"/>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21">
    <w:name w:val="xl121"/>
    <w:basedOn w:val="a"/>
    <w:rsid w:val="00C944FB"/>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22">
    <w:name w:val="xl122"/>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3">
    <w:name w:val="xl123"/>
    <w:basedOn w:val="a"/>
    <w:rsid w:val="00C944FB"/>
    <w:pPr>
      <w:pBdr>
        <w:top w:val="single" w:sz="4" w:space="0" w:color="auto"/>
        <w:bottom w:val="single" w:sz="4" w:space="0" w:color="auto"/>
      </w:pBdr>
      <w:shd w:val="clear" w:color="auto" w:fill="FFFFFF"/>
      <w:spacing w:before="100" w:beforeAutospacing="1" w:after="100" w:afterAutospacing="1"/>
    </w:pPr>
  </w:style>
  <w:style w:type="paragraph" w:customStyle="1" w:styleId="xl124">
    <w:name w:val="xl12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125">
    <w:name w:val="xl125"/>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26">
    <w:name w:val="xl12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27">
    <w:name w:val="xl127"/>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8">
    <w:name w:val="xl12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9">
    <w:name w:val="xl129"/>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30">
    <w:name w:val="xl130"/>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31">
    <w:name w:val="xl131"/>
    <w:basedOn w:val="a"/>
    <w:rsid w:val="00C944FB"/>
    <w:pPr>
      <w:pBdr>
        <w:top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32">
    <w:name w:val="xl132"/>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color w:val="000000"/>
    </w:rPr>
  </w:style>
  <w:style w:type="paragraph" w:customStyle="1" w:styleId="xl133">
    <w:name w:val="xl133"/>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134">
    <w:name w:val="xl134"/>
    <w:basedOn w:val="a"/>
    <w:rsid w:val="00C944FB"/>
    <w:pPr>
      <w:pBdr>
        <w:top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135">
    <w:name w:val="xl135"/>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136">
    <w:name w:val="xl13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137">
    <w:name w:val="xl137"/>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38">
    <w:name w:val="xl13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39">
    <w:name w:val="xl139"/>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40">
    <w:name w:val="xl140"/>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141">
    <w:name w:val="xl141"/>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42">
    <w:name w:val="xl142"/>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color w:val="000000"/>
    </w:rPr>
  </w:style>
  <w:style w:type="paragraph" w:customStyle="1" w:styleId="xl143">
    <w:name w:val="xl143"/>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color w:val="000000"/>
    </w:rPr>
  </w:style>
  <w:style w:type="paragraph" w:customStyle="1" w:styleId="xl144">
    <w:name w:val="xl14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color w:val="000000"/>
    </w:rPr>
  </w:style>
  <w:style w:type="paragraph" w:customStyle="1" w:styleId="xl145">
    <w:name w:val="xl145"/>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46">
    <w:name w:val="xl14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147">
    <w:name w:val="xl147"/>
    <w:basedOn w:val="a"/>
    <w:rsid w:val="00C944FB"/>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48">
    <w:name w:val="xl14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rPr>
  </w:style>
  <w:style w:type="paragraph" w:customStyle="1" w:styleId="xl149">
    <w:name w:val="xl149"/>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50">
    <w:name w:val="xl150"/>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51">
    <w:name w:val="xl151"/>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CYR" w:hAnsi="Times New Roman CYR" w:cs="Times New Roman CYR"/>
    </w:rPr>
  </w:style>
  <w:style w:type="paragraph" w:customStyle="1" w:styleId="xl152">
    <w:name w:val="xl152"/>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53">
    <w:name w:val="xl153"/>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54">
    <w:name w:val="xl154"/>
    <w:basedOn w:val="a"/>
    <w:rsid w:val="00C944FB"/>
    <w:pPr>
      <w:pBdr>
        <w:top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55">
    <w:name w:val="xl155"/>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56">
    <w:name w:val="xl15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57">
    <w:name w:val="xl157"/>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color w:val="000000"/>
    </w:rPr>
  </w:style>
  <w:style w:type="paragraph" w:customStyle="1" w:styleId="xl158">
    <w:name w:val="xl15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color w:val="000000"/>
    </w:rPr>
  </w:style>
  <w:style w:type="paragraph" w:customStyle="1" w:styleId="xl159">
    <w:name w:val="xl159"/>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60">
    <w:name w:val="xl160"/>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161">
    <w:name w:val="xl161"/>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62">
    <w:name w:val="xl162"/>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63">
    <w:name w:val="xl163"/>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164">
    <w:name w:val="xl164"/>
    <w:basedOn w:val="a"/>
    <w:rsid w:val="00C944FB"/>
    <w:pPr>
      <w:shd w:val="clear" w:color="auto" w:fill="FFFFFF"/>
      <w:spacing w:before="100" w:beforeAutospacing="1" w:after="100" w:afterAutospacing="1"/>
    </w:pPr>
    <w:rPr>
      <w:color w:val="000000"/>
    </w:rPr>
  </w:style>
  <w:style w:type="paragraph" w:customStyle="1" w:styleId="xl165">
    <w:name w:val="xl165"/>
    <w:basedOn w:val="a"/>
    <w:rsid w:val="00C944FB"/>
    <w:pP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166">
    <w:name w:val="xl166"/>
    <w:basedOn w:val="a"/>
    <w:rsid w:val="00C944FB"/>
    <w:pPr>
      <w:pBdr>
        <w:bottom w:val="single" w:sz="4" w:space="0" w:color="auto"/>
      </w:pBd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167">
    <w:name w:val="xl167"/>
    <w:basedOn w:val="a"/>
    <w:rsid w:val="00C944FB"/>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68">
    <w:name w:val="xl168"/>
    <w:basedOn w:val="a"/>
    <w:rsid w:val="00C944F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CYR" w:hAnsi="Arial CYR" w:cs="Arial CYR"/>
      <w:color w:val="000000"/>
    </w:rPr>
  </w:style>
  <w:style w:type="paragraph" w:customStyle="1" w:styleId="xl169">
    <w:name w:val="xl169"/>
    <w:basedOn w:val="a"/>
    <w:rsid w:val="00C944FB"/>
    <w:pPr>
      <w:pBdr>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70">
    <w:name w:val="xl170"/>
    <w:basedOn w:val="a"/>
    <w:rsid w:val="00C944F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71">
    <w:name w:val="xl171"/>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72">
    <w:name w:val="xl172"/>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173">
    <w:name w:val="xl173"/>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174">
    <w:name w:val="xl174"/>
    <w:basedOn w:val="a"/>
    <w:rsid w:val="00C944FB"/>
    <w:pPr>
      <w:pBdr>
        <w:top w:val="single" w:sz="4" w:space="0" w:color="auto"/>
        <w:bottom w:val="single" w:sz="4" w:space="0" w:color="auto"/>
      </w:pBdr>
      <w:shd w:val="clear" w:color="auto" w:fill="FFFFFF"/>
      <w:spacing w:before="100" w:beforeAutospacing="1" w:after="100" w:afterAutospacing="1"/>
    </w:pPr>
    <w:rPr>
      <w:color w:val="000000"/>
    </w:rPr>
  </w:style>
  <w:style w:type="paragraph" w:customStyle="1" w:styleId="xl175">
    <w:name w:val="xl175"/>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76">
    <w:name w:val="xl17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177">
    <w:name w:val="xl177"/>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color w:val="000000"/>
    </w:rPr>
  </w:style>
  <w:style w:type="paragraph" w:customStyle="1" w:styleId="xl178">
    <w:name w:val="xl17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79">
    <w:name w:val="xl179"/>
    <w:basedOn w:val="a"/>
    <w:rsid w:val="00C944FB"/>
    <w:pPr>
      <w:pBdr>
        <w:left w:val="single" w:sz="4" w:space="0" w:color="000000"/>
        <w:right w:val="single" w:sz="4" w:space="0" w:color="000000"/>
      </w:pBdr>
      <w:shd w:val="clear" w:color="auto" w:fill="FFFFFF"/>
      <w:spacing w:before="100" w:beforeAutospacing="1" w:after="100" w:afterAutospacing="1"/>
    </w:pPr>
  </w:style>
  <w:style w:type="paragraph" w:customStyle="1" w:styleId="xl180">
    <w:name w:val="xl180"/>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181">
    <w:name w:val="xl181"/>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82">
    <w:name w:val="xl182"/>
    <w:basedOn w:val="a"/>
    <w:rsid w:val="00C944FB"/>
    <w:pPr>
      <w:shd w:val="clear" w:color="auto" w:fill="FFFFFF"/>
      <w:spacing w:before="100" w:beforeAutospacing="1" w:after="100" w:afterAutospacing="1"/>
    </w:pPr>
    <w:rPr>
      <w:b/>
      <w:bCs/>
      <w:color w:val="000000"/>
    </w:rPr>
  </w:style>
  <w:style w:type="paragraph" w:customStyle="1" w:styleId="xl183">
    <w:name w:val="xl183"/>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84">
    <w:name w:val="xl18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rPr>
  </w:style>
  <w:style w:type="paragraph" w:customStyle="1" w:styleId="xl185">
    <w:name w:val="xl185"/>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186">
    <w:name w:val="xl18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87">
    <w:name w:val="xl187"/>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188">
    <w:name w:val="xl18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89">
    <w:name w:val="xl189"/>
    <w:basedOn w:val="a"/>
    <w:rsid w:val="00C944FB"/>
    <w:pPr>
      <w:shd w:val="clear" w:color="auto" w:fill="FFFFFF"/>
      <w:spacing w:before="100" w:beforeAutospacing="1" w:after="100" w:afterAutospacing="1"/>
    </w:pPr>
    <w:rPr>
      <w:color w:val="000000"/>
    </w:rPr>
  </w:style>
  <w:style w:type="paragraph" w:customStyle="1" w:styleId="xl190">
    <w:name w:val="xl190"/>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right"/>
    </w:pPr>
    <w:rPr>
      <w:b/>
      <w:bCs/>
      <w:color w:val="000000"/>
    </w:rPr>
  </w:style>
  <w:style w:type="paragraph" w:customStyle="1" w:styleId="xl191">
    <w:name w:val="xl191"/>
    <w:basedOn w:val="a"/>
    <w:rsid w:val="00C944FB"/>
    <w:pPr>
      <w:pBdr>
        <w:top w:val="single" w:sz="4" w:space="0" w:color="auto"/>
        <w:bottom w:val="single" w:sz="4" w:space="0" w:color="auto"/>
      </w:pBdr>
      <w:shd w:val="clear" w:color="auto" w:fill="FFFFFF"/>
      <w:spacing w:before="100" w:beforeAutospacing="1" w:after="100" w:afterAutospacing="1"/>
      <w:jc w:val="right"/>
    </w:pPr>
    <w:rPr>
      <w:b/>
      <w:bCs/>
      <w:color w:val="000000"/>
    </w:rPr>
  </w:style>
  <w:style w:type="paragraph" w:customStyle="1" w:styleId="xl192">
    <w:name w:val="xl192"/>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rPr>
  </w:style>
  <w:style w:type="paragraph" w:customStyle="1" w:styleId="xl193">
    <w:name w:val="xl193"/>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4">
    <w:name w:val="xl194"/>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5">
    <w:name w:val="xl195"/>
    <w:basedOn w:val="a"/>
    <w:rsid w:val="00C944FB"/>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96">
    <w:name w:val="xl196"/>
    <w:basedOn w:val="a"/>
    <w:rsid w:val="00C944FB"/>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97">
    <w:name w:val="xl197"/>
    <w:basedOn w:val="a"/>
    <w:rsid w:val="00C944FB"/>
    <w:pPr>
      <w:pBdr>
        <w:top w:val="single" w:sz="4" w:space="0" w:color="auto"/>
        <w:bottom w:val="single" w:sz="4" w:space="0" w:color="auto"/>
      </w:pBdr>
      <w:spacing w:before="100" w:beforeAutospacing="1" w:after="100" w:afterAutospacing="1"/>
      <w:jc w:val="center"/>
    </w:pPr>
    <w:rPr>
      <w:color w:val="000000"/>
    </w:rPr>
  </w:style>
  <w:style w:type="paragraph" w:customStyle="1" w:styleId="xl198">
    <w:name w:val="xl198"/>
    <w:basedOn w:val="a"/>
    <w:rsid w:val="00C944FB"/>
    <w:pPr>
      <w:pBdr>
        <w:top w:val="single" w:sz="4" w:space="0" w:color="auto"/>
        <w:bottom w:val="single" w:sz="4" w:space="0" w:color="auto"/>
      </w:pBdr>
      <w:spacing w:before="100" w:beforeAutospacing="1" w:after="100" w:afterAutospacing="1"/>
      <w:jc w:val="center"/>
    </w:pPr>
    <w:rPr>
      <w:color w:val="000000"/>
    </w:rPr>
  </w:style>
  <w:style w:type="paragraph" w:customStyle="1" w:styleId="xl199">
    <w:name w:val="xl199"/>
    <w:basedOn w:val="a"/>
    <w:rsid w:val="00C944FB"/>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00"/>
    </w:rPr>
  </w:style>
  <w:style w:type="paragraph" w:customStyle="1" w:styleId="xl200">
    <w:name w:val="xl200"/>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01">
    <w:name w:val="xl201"/>
    <w:basedOn w:val="a"/>
    <w:rsid w:val="00C944FB"/>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02">
    <w:name w:val="xl202"/>
    <w:basedOn w:val="a"/>
    <w:rsid w:val="00C944FB"/>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3">
    <w:name w:val="xl203"/>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04">
    <w:name w:val="xl204"/>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05">
    <w:name w:val="xl205"/>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06">
    <w:name w:val="xl206"/>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07">
    <w:name w:val="xl207"/>
    <w:basedOn w:val="a"/>
    <w:rsid w:val="00C944FB"/>
    <w:pPr>
      <w:spacing w:before="100" w:beforeAutospacing="1" w:after="100" w:afterAutospacing="1"/>
    </w:pPr>
  </w:style>
  <w:style w:type="paragraph" w:customStyle="1" w:styleId="xl208">
    <w:name w:val="xl208"/>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09">
    <w:name w:val="xl209"/>
    <w:basedOn w:val="a"/>
    <w:rsid w:val="00C944FB"/>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210">
    <w:name w:val="xl210"/>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style>
  <w:style w:type="paragraph" w:customStyle="1" w:styleId="xl211">
    <w:name w:val="xl211"/>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color w:val="000000"/>
    </w:rPr>
  </w:style>
  <w:style w:type="paragraph" w:customStyle="1" w:styleId="xl212">
    <w:name w:val="xl212"/>
    <w:basedOn w:val="a"/>
    <w:rsid w:val="00C944FB"/>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13">
    <w:name w:val="xl213"/>
    <w:basedOn w:val="a"/>
    <w:rsid w:val="00C944FB"/>
    <w:pPr>
      <w:shd w:val="clear" w:color="auto" w:fill="FFFFFF"/>
      <w:spacing w:before="100" w:beforeAutospacing="1" w:after="100" w:afterAutospacing="1"/>
    </w:pPr>
  </w:style>
  <w:style w:type="paragraph" w:customStyle="1" w:styleId="xl214">
    <w:name w:val="xl214"/>
    <w:basedOn w:val="a"/>
    <w:rsid w:val="00C944F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215">
    <w:name w:val="xl215"/>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00"/>
    </w:rPr>
  </w:style>
  <w:style w:type="paragraph" w:customStyle="1" w:styleId="xl216">
    <w:name w:val="xl216"/>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17">
    <w:name w:val="xl217"/>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18"/>
      <w:szCs w:val="18"/>
    </w:rPr>
  </w:style>
  <w:style w:type="paragraph" w:customStyle="1" w:styleId="xl218">
    <w:name w:val="xl218"/>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9">
    <w:name w:val="xl219"/>
    <w:basedOn w:val="a"/>
    <w:rsid w:val="00C944FB"/>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220">
    <w:name w:val="xl220"/>
    <w:basedOn w:val="a"/>
    <w:rsid w:val="00C944FB"/>
    <w:pPr>
      <w:pBdr>
        <w:top w:val="single" w:sz="4" w:space="0" w:color="auto"/>
        <w:bottom w:val="single" w:sz="4" w:space="0" w:color="auto"/>
      </w:pBdr>
      <w:spacing w:before="100" w:beforeAutospacing="1" w:after="100" w:afterAutospacing="1"/>
    </w:pPr>
    <w:rPr>
      <w:color w:val="000000"/>
    </w:rPr>
  </w:style>
  <w:style w:type="paragraph" w:customStyle="1" w:styleId="xl221">
    <w:name w:val="xl221"/>
    <w:basedOn w:val="a"/>
    <w:rsid w:val="00C944FB"/>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2">
    <w:name w:val="xl222"/>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23">
    <w:name w:val="xl223"/>
    <w:basedOn w:val="a"/>
    <w:rsid w:val="00C944FB"/>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224">
    <w:name w:val="xl224"/>
    <w:basedOn w:val="a"/>
    <w:rsid w:val="00C944FB"/>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225">
    <w:name w:val="xl225"/>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227">
    <w:name w:val="xl227"/>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color w:val="000000"/>
      <w:sz w:val="18"/>
      <w:szCs w:val="18"/>
    </w:rPr>
  </w:style>
  <w:style w:type="paragraph" w:customStyle="1" w:styleId="xl228">
    <w:name w:val="xl228"/>
    <w:basedOn w:val="a"/>
    <w:rsid w:val="00C944FB"/>
    <w:pPr>
      <w:pBdr>
        <w:top w:val="single" w:sz="4" w:space="0" w:color="auto"/>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229">
    <w:name w:val="xl229"/>
    <w:basedOn w:val="a"/>
    <w:rsid w:val="00C944FB"/>
    <w:pPr>
      <w:pBdr>
        <w:top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230">
    <w:name w:val="xl230"/>
    <w:basedOn w:val="a"/>
    <w:rsid w:val="00C944FB"/>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231">
    <w:name w:val="xl231"/>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00"/>
      <w:sz w:val="18"/>
      <w:szCs w:val="18"/>
    </w:rPr>
  </w:style>
  <w:style w:type="paragraph" w:customStyle="1" w:styleId="xl232">
    <w:name w:val="xl232"/>
    <w:basedOn w:val="a"/>
    <w:rsid w:val="00C944FB"/>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33">
    <w:name w:val="xl233"/>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34">
    <w:name w:val="xl234"/>
    <w:basedOn w:val="a"/>
    <w:rsid w:val="00C944FB"/>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235">
    <w:name w:val="xl235"/>
    <w:basedOn w:val="a"/>
    <w:rsid w:val="00C944FB"/>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236">
    <w:name w:val="xl236"/>
    <w:basedOn w:val="a"/>
    <w:rsid w:val="00C944FB"/>
    <w:pPr>
      <w:pBdr>
        <w:top w:val="single" w:sz="4" w:space="0" w:color="auto"/>
        <w:bottom w:val="single" w:sz="4" w:space="0" w:color="auto"/>
        <w:right w:val="single" w:sz="4" w:space="0" w:color="auto"/>
      </w:pBdr>
      <w:spacing w:before="100" w:beforeAutospacing="1" w:after="100" w:afterAutospacing="1"/>
      <w:jc w:val="center"/>
    </w:pPr>
    <w:rPr>
      <w:i/>
      <w:iCs/>
      <w:color w:val="000000"/>
      <w:sz w:val="16"/>
      <w:szCs w:val="16"/>
    </w:rPr>
  </w:style>
  <w:style w:type="paragraph" w:customStyle="1" w:styleId="xl237">
    <w:name w:val="xl237"/>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8">
    <w:name w:val="xl238"/>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39">
    <w:name w:val="xl239"/>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40">
    <w:name w:val="xl240"/>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
    <w:rsid w:val="00C944FB"/>
    <w:pPr>
      <w:pBdr>
        <w:top w:val="single" w:sz="4" w:space="0" w:color="auto"/>
        <w:left w:val="single" w:sz="4" w:space="0" w:color="auto"/>
        <w:bottom w:val="single" w:sz="4" w:space="0" w:color="auto"/>
      </w:pBdr>
      <w:spacing w:before="100" w:beforeAutospacing="1" w:after="100" w:afterAutospacing="1"/>
      <w:jc w:val="center"/>
    </w:pPr>
    <w:rPr>
      <w:b/>
      <w:bCs/>
      <w:i/>
      <w:iCs/>
      <w:color w:val="000000"/>
    </w:rPr>
  </w:style>
  <w:style w:type="paragraph" w:customStyle="1" w:styleId="xl242">
    <w:name w:val="xl242"/>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3">
    <w:name w:val="xl243"/>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
    <w:rsid w:val="00C944FB"/>
    <w:pPr>
      <w:pBdr>
        <w:top w:val="single" w:sz="4" w:space="0" w:color="auto"/>
        <w:left w:val="single" w:sz="4" w:space="0" w:color="auto"/>
        <w:bottom w:val="single" w:sz="4" w:space="0" w:color="auto"/>
      </w:pBdr>
      <w:spacing w:before="100" w:beforeAutospacing="1" w:after="100" w:afterAutospacing="1"/>
      <w:jc w:val="center"/>
    </w:pPr>
    <w:rPr>
      <w:i/>
      <w:iCs/>
      <w:color w:val="000000"/>
    </w:rPr>
  </w:style>
  <w:style w:type="paragraph" w:customStyle="1" w:styleId="xl245">
    <w:name w:val="xl245"/>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46">
    <w:name w:val="xl246"/>
    <w:basedOn w:val="a"/>
    <w:rsid w:val="00C944FB"/>
    <w:pPr>
      <w:pBdr>
        <w:top w:val="single" w:sz="4" w:space="0" w:color="auto"/>
        <w:left w:val="single" w:sz="4" w:space="0" w:color="auto"/>
        <w:bottom w:val="single" w:sz="4" w:space="0" w:color="auto"/>
      </w:pBdr>
      <w:spacing w:before="100" w:beforeAutospacing="1" w:after="100" w:afterAutospacing="1"/>
      <w:jc w:val="right"/>
    </w:pPr>
    <w:rPr>
      <w:b/>
      <w:bCs/>
      <w:color w:val="000000"/>
    </w:rPr>
  </w:style>
  <w:style w:type="paragraph" w:customStyle="1" w:styleId="xl247">
    <w:name w:val="xl247"/>
    <w:basedOn w:val="a"/>
    <w:rsid w:val="00C944FB"/>
    <w:pPr>
      <w:pBdr>
        <w:top w:val="single" w:sz="4" w:space="0" w:color="auto"/>
        <w:bottom w:val="single" w:sz="4" w:space="0" w:color="auto"/>
      </w:pBdr>
      <w:spacing w:before="100" w:beforeAutospacing="1" w:after="100" w:afterAutospacing="1"/>
      <w:jc w:val="right"/>
    </w:pPr>
    <w:rPr>
      <w:b/>
      <w:bCs/>
      <w:color w:val="000000"/>
    </w:rPr>
  </w:style>
  <w:style w:type="paragraph" w:customStyle="1" w:styleId="xl248">
    <w:name w:val="xl248"/>
    <w:basedOn w:val="a"/>
    <w:rsid w:val="00C944FB"/>
    <w:pPr>
      <w:pBdr>
        <w:top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249">
    <w:name w:val="xl249"/>
    <w:basedOn w:val="a"/>
    <w:rsid w:val="00C944FB"/>
    <w:pPr>
      <w:shd w:val="clear" w:color="auto" w:fill="FFFFFF"/>
      <w:spacing w:before="100" w:beforeAutospacing="1" w:after="100" w:afterAutospacing="1"/>
    </w:pPr>
    <w:rPr>
      <w:color w:val="000000"/>
      <w:sz w:val="16"/>
      <w:szCs w:val="16"/>
    </w:rPr>
  </w:style>
  <w:style w:type="paragraph" w:customStyle="1" w:styleId="xl250">
    <w:name w:val="xl250"/>
    <w:basedOn w:val="a"/>
    <w:rsid w:val="00C944FB"/>
    <w:pPr>
      <w:shd w:val="clear" w:color="auto" w:fill="FFFFFF"/>
      <w:spacing w:before="100" w:beforeAutospacing="1" w:after="100" w:afterAutospacing="1"/>
      <w:jc w:val="center"/>
    </w:pPr>
    <w:rPr>
      <w:color w:val="000000"/>
      <w:sz w:val="16"/>
      <w:szCs w:val="16"/>
    </w:rPr>
  </w:style>
  <w:style w:type="paragraph" w:customStyle="1" w:styleId="xl251">
    <w:name w:val="xl251"/>
    <w:basedOn w:val="a"/>
    <w:rsid w:val="00C944F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252">
    <w:name w:val="xl252"/>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53">
    <w:name w:val="xl253"/>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CYR" w:hAnsi="Times New Roman CYR" w:cs="Times New Roman CYR"/>
      <w:b/>
      <w:bCs/>
    </w:rPr>
  </w:style>
  <w:style w:type="paragraph" w:customStyle="1" w:styleId="xl254">
    <w:name w:val="xl254"/>
    <w:basedOn w:val="a"/>
    <w:rsid w:val="00C944FB"/>
    <w:pPr>
      <w:pBdr>
        <w:top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255">
    <w:name w:val="xl255"/>
    <w:basedOn w:val="a"/>
    <w:rsid w:val="00C944FB"/>
    <w:pPr>
      <w:pBdr>
        <w:top w:val="single" w:sz="4" w:space="0" w:color="auto"/>
        <w:bottom w:val="single" w:sz="4" w:space="0" w:color="auto"/>
      </w:pBdr>
      <w:spacing w:before="100" w:beforeAutospacing="1" w:after="100" w:afterAutospacing="1"/>
      <w:jc w:val="center"/>
    </w:pPr>
    <w:rPr>
      <w:color w:val="000000"/>
    </w:rPr>
  </w:style>
  <w:style w:type="paragraph" w:customStyle="1" w:styleId="xl256">
    <w:name w:val="xl256"/>
    <w:basedOn w:val="a"/>
    <w:rsid w:val="00C944FB"/>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257">
    <w:name w:val="xl257"/>
    <w:basedOn w:val="a"/>
    <w:rsid w:val="00C944F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58">
    <w:name w:val="xl258"/>
    <w:basedOn w:val="a"/>
    <w:rsid w:val="00C944F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59">
    <w:name w:val="xl259"/>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60">
    <w:name w:val="xl260"/>
    <w:basedOn w:val="a"/>
    <w:rsid w:val="00C944F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261">
    <w:name w:val="xl261"/>
    <w:basedOn w:val="a"/>
    <w:rsid w:val="00C944FB"/>
    <w:pPr>
      <w:pBdr>
        <w:top w:val="single" w:sz="4" w:space="0" w:color="auto"/>
        <w:left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262">
    <w:name w:val="xl262"/>
    <w:basedOn w:val="a"/>
    <w:rsid w:val="00C944FB"/>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263">
    <w:name w:val="xl263"/>
    <w:basedOn w:val="a"/>
    <w:rsid w:val="00C944F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264">
    <w:name w:val="xl26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265">
    <w:name w:val="xl265"/>
    <w:basedOn w:val="a"/>
    <w:rsid w:val="00C944FB"/>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66">
    <w:name w:val="xl266"/>
    <w:basedOn w:val="a"/>
    <w:rsid w:val="00C944FB"/>
    <w:pPr>
      <w:shd w:val="clear" w:color="auto" w:fill="FFFFFF"/>
      <w:spacing w:before="100" w:beforeAutospacing="1" w:after="100" w:afterAutospacing="1"/>
    </w:pPr>
    <w:rPr>
      <w:color w:val="000000"/>
    </w:rPr>
  </w:style>
  <w:style w:type="paragraph" w:customStyle="1" w:styleId="xl267">
    <w:name w:val="xl267"/>
    <w:basedOn w:val="a"/>
    <w:rsid w:val="00C944F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68">
    <w:name w:val="xl268"/>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6"/>
      <w:szCs w:val="16"/>
    </w:rPr>
  </w:style>
  <w:style w:type="paragraph" w:customStyle="1" w:styleId="xl269">
    <w:name w:val="xl269"/>
    <w:basedOn w:val="a"/>
    <w:rsid w:val="00C944FB"/>
    <w:pPr>
      <w:pBdr>
        <w:top w:val="single" w:sz="4" w:space="0" w:color="auto"/>
        <w:bottom w:val="single" w:sz="4" w:space="0" w:color="auto"/>
      </w:pBdr>
      <w:shd w:val="clear" w:color="auto" w:fill="FFFFFF"/>
      <w:spacing w:before="100" w:beforeAutospacing="1" w:after="100" w:afterAutospacing="1"/>
      <w:jc w:val="center"/>
    </w:pPr>
    <w:rPr>
      <w:i/>
      <w:iCs/>
      <w:color w:val="000000"/>
      <w:sz w:val="16"/>
      <w:szCs w:val="16"/>
    </w:rPr>
  </w:style>
  <w:style w:type="paragraph" w:customStyle="1" w:styleId="xl270">
    <w:name w:val="xl270"/>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CYR" w:hAnsi="Times New Roman CYR" w:cs="Times New Roman CYR"/>
      <w:color w:val="000000"/>
    </w:rPr>
  </w:style>
  <w:style w:type="paragraph" w:customStyle="1" w:styleId="xl271">
    <w:name w:val="xl271"/>
    <w:basedOn w:val="a"/>
    <w:rsid w:val="00C944FB"/>
    <w:pPr>
      <w:pBdr>
        <w:top w:val="single" w:sz="4" w:space="0" w:color="auto"/>
        <w:bottom w:val="single" w:sz="4" w:space="0" w:color="auto"/>
      </w:pBdr>
      <w:shd w:val="clear" w:color="auto" w:fill="FFFFFF"/>
      <w:spacing w:before="100" w:beforeAutospacing="1" w:after="100" w:afterAutospacing="1"/>
      <w:jc w:val="center"/>
    </w:pPr>
    <w:rPr>
      <w:rFonts w:ascii="Times New Roman CYR" w:hAnsi="Times New Roman CYR" w:cs="Times New Roman CYR"/>
      <w:color w:val="000000"/>
    </w:rPr>
  </w:style>
  <w:style w:type="paragraph" w:customStyle="1" w:styleId="xl272">
    <w:name w:val="xl272"/>
    <w:basedOn w:val="a"/>
    <w:rsid w:val="00C944FB"/>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73">
    <w:name w:val="xl273"/>
    <w:basedOn w:val="a"/>
    <w:rsid w:val="00C944FB"/>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74">
    <w:name w:val="xl274"/>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rPr>
  </w:style>
  <w:style w:type="paragraph" w:customStyle="1" w:styleId="xl275">
    <w:name w:val="xl275"/>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i/>
      <w:iCs/>
      <w:color w:val="000000"/>
      <w:sz w:val="22"/>
      <w:szCs w:val="22"/>
    </w:rPr>
  </w:style>
  <w:style w:type="paragraph" w:customStyle="1" w:styleId="xl276">
    <w:name w:val="xl276"/>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2"/>
      <w:szCs w:val="22"/>
    </w:rPr>
  </w:style>
  <w:style w:type="paragraph" w:customStyle="1" w:styleId="xl277">
    <w:name w:val="xl277"/>
    <w:basedOn w:val="a"/>
    <w:rsid w:val="00C944FB"/>
    <w:pPr>
      <w:shd w:val="clear" w:color="auto" w:fill="FFFFFF"/>
      <w:spacing w:before="100" w:beforeAutospacing="1" w:after="100" w:afterAutospacing="1"/>
      <w:jc w:val="right"/>
    </w:pPr>
    <w:rPr>
      <w:color w:val="000000"/>
      <w:sz w:val="16"/>
      <w:szCs w:val="16"/>
    </w:rPr>
  </w:style>
  <w:style w:type="paragraph" w:customStyle="1" w:styleId="xl278">
    <w:name w:val="xl278"/>
    <w:basedOn w:val="a"/>
    <w:rsid w:val="00C944FB"/>
    <w:pPr>
      <w:spacing w:before="100" w:beforeAutospacing="1" w:after="100" w:afterAutospacing="1"/>
      <w:jc w:val="right"/>
    </w:pPr>
  </w:style>
  <w:style w:type="paragraph" w:customStyle="1" w:styleId="xl279">
    <w:name w:val="xl279"/>
    <w:basedOn w:val="a"/>
    <w:rsid w:val="00C944FB"/>
    <w:pPr>
      <w:shd w:val="clear" w:color="auto" w:fill="FFFFFF"/>
      <w:spacing w:before="100" w:beforeAutospacing="1" w:after="100" w:afterAutospacing="1"/>
      <w:jc w:val="right"/>
    </w:pPr>
    <w:rPr>
      <w:color w:val="000000"/>
      <w:sz w:val="16"/>
      <w:szCs w:val="16"/>
    </w:rPr>
  </w:style>
  <w:style w:type="paragraph" w:customStyle="1" w:styleId="xl280">
    <w:name w:val="xl280"/>
    <w:basedOn w:val="a"/>
    <w:rsid w:val="00C944FB"/>
    <w:pPr>
      <w:shd w:val="clear" w:color="auto" w:fill="FFFFFF"/>
      <w:spacing w:before="100" w:beforeAutospacing="1" w:after="100" w:afterAutospacing="1"/>
      <w:jc w:val="right"/>
    </w:pPr>
    <w:rPr>
      <w:color w:val="000000"/>
      <w:sz w:val="18"/>
      <w:szCs w:val="18"/>
    </w:rPr>
  </w:style>
  <w:style w:type="paragraph" w:customStyle="1" w:styleId="xl281">
    <w:name w:val="xl281"/>
    <w:basedOn w:val="a"/>
    <w:rsid w:val="00C944FB"/>
    <w:pPr>
      <w:spacing w:before="100" w:beforeAutospacing="1" w:after="100" w:afterAutospacing="1"/>
      <w:jc w:val="right"/>
    </w:pPr>
    <w:rPr>
      <w:sz w:val="18"/>
      <w:szCs w:val="18"/>
    </w:rPr>
  </w:style>
  <w:style w:type="paragraph" w:customStyle="1" w:styleId="xl282">
    <w:name w:val="xl282"/>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rPr>
  </w:style>
  <w:style w:type="paragraph" w:customStyle="1" w:styleId="xl283">
    <w:name w:val="xl283"/>
    <w:basedOn w:val="a"/>
    <w:rsid w:val="00C944FB"/>
    <w:pPr>
      <w:shd w:val="clear" w:color="auto" w:fill="FFFFFF"/>
      <w:spacing w:before="100" w:beforeAutospacing="1" w:after="100" w:afterAutospacing="1"/>
      <w:jc w:val="center"/>
    </w:pPr>
    <w:rPr>
      <w:rFonts w:ascii="Times New Roman CYR" w:hAnsi="Times New Roman CYR" w:cs="Times New Roman CYR"/>
      <w:b/>
      <w:bCs/>
      <w:color w:val="000000"/>
    </w:rPr>
  </w:style>
  <w:style w:type="paragraph" w:customStyle="1" w:styleId="xl284">
    <w:name w:val="xl284"/>
    <w:basedOn w:val="a"/>
    <w:rsid w:val="00C944FB"/>
    <w:pPr>
      <w:pBdr>
        <w:bottom w:val="single" w:sz="4" w:space="0" w:color="auto"/>
      </w:pBdr>
      <w:shd w:val="clear" w:color="auto" w:fill="FFFFFF"/>
      <w:spacing w:before="100" w:beforeAutospacing="1" w:after="100" w:afterAutospacing="1"/>
      <w:jc w:val="right"/>
    </w:pPr>
    <w:rPr>
      <w:rFonts w:ascii="Times New Roman CYR" w:hAnsi="Times New Roman CYR" w:cs="Times New Roman CYR"/>
      <w:color w:val="000000"/>
    </w:rPr>
  </w:style>
  <w:style w:type="paragraph" w:customStyle="1" w:styleId="xl285">
    <w:name w:val="xl285"/>
    <w:basedOn w:val="a"/>
    <w:rsid w:val="00C944FB"/>
    <w:pPr>
      <w:pBdr>
        <w:top w:val="single" w:sz="4" w:space="0" w:color="auto"/>
        <w:left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286">
    <w:name w:val="xl286"/>
    <w:basedOn w:val="a"/>
    <w:rsid w:val="00C944FB"/>
    <w:pPr>
      <w:pBdr>
        <w:top w:val="single" w:sz="4" w:space="0" w:color="auto"/>
        <w:bottom w:val="single" w:sz="4" w:space="0" w:color="auto"/>
      </w:pBdr>
      <w:shd w:val="clear" w:color="auto" w:fill="FFFFFF"/>
      <w:spacing w:before="100" w:beforeAutospacing="1" w:after="100" w:afterAutospacing="1"/>
      <w:jc w:val="center"/>
    </w:pPr>
    <w:rPr>
      <w:color w:val="000000"/>
    </w:rPr>
  </w:style>
  <w:style w:type="paragraph" w:customStyle="1" w:styleId="xl287">
    <w:name w:val="xl287"/>
    <w:basedOn w:val="a"/>
    <w:rsid w:val="00C944FB"/>
    <w:pPr>
      <w:pBdr>
        <w:top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288">
    <w:name w:val="xl288"/>
    <w:basedOn w:val="a"/>
    <w:rsid w:val="00C944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font7">
    <w:name w:val="font7"/>
    <w:basedOn w:val="a"/>
    <w:rsid w:val="00C944FB"/>
    <w:pPr>
      <w:spacing w:before="100" w:beforeAutospacing="1" w:after="100" w:afterAutospacing="1"/>
    </w:pPr>
    <w:rPr>
      <w:color w:val="000000"/>
      <w:sz w:val="18"/>
      <w:szCs w:val="18"/>
      <w:u w:val="single"/>
    </w:rPr>
  </w:style>
  <w:style w:type="paragraph" w:customStyle="1" w:styleId="font8">
    <w:name w:val="font8"/>
    <w:basedOn w:val="a"/>
    <w:rsid w:val="00C944FB"/>
    <w:pPr>
      <w:spacing w:before="100" w:beforeAutospacing="1" w:after="100" w:afterAutospacing="1"/>
    </w:pPr>
    <w:rPr>
      <w:color w:val="000000"/>
      <w:sz w:val="16"/>
      <w:szCs w:val="16"/>
      <w:u w:val="single"/>
    </w:rPr>
  </w:style>
  <w:style w:type="table" w:styleId="af2">
    <w:name w:val="Table Grid"/>
    <w:basedOn w:val="a1"/>
    <w:rsid w:val="00C944F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
    <w:name w:val="-"/>
    <w:rsid w:val="00C944F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8057">
      <w:bodyDiv w:val="1"/>
      <w:marLeft w:val="0"/>
      <w:marRight w:val="0"/>
      <w:marTop w:val="0"/>
      <w:marBottom w:val="0"/>
      <w:divBdr>
        <w:top w:val="none" w:sz="0" w:space="0" w:color="auto"/>
        <w:left w:val="none" w:sz="0" w:space="0" w:color="auto"/>
        <w:bottom w:val="none" w:sz="0" w:space="0" w:color="auto"/>
        <w:right w:val="none" w:sz="0" w:space="0" w:color="auto"/>
      </w:divBdr>
    </w:div>
    <w:div w:id="596913515">
      <w:bodyDiv w:val="1"/>
      <w:marLeft w:val="0"/>
      <w:marRight w:val="0"/>
      <w:marTop w:val="0"/>
      <w:marBottom w:val="0"/>
      <w:divBdr>
        <w:top w:val="none" w:sz="0" w:space="0" w:color="auto"/>
        <w:left w:val="none" w:sz="0" w:space="0" w:color="auto"/>
        <w:bottom w:val="none" w:sz="0" w:space="0" w:color="auto"/>
        <w:right w:val="none" w:sz="0" w:space="0" w:color="auto"/>
      </w:divBdr>
    </w:div>
    <w:div w:id="1067068877">
      <w:bodyDiv w:val="1"/>
      <w:marLeft w:val="0"/>
      <w:marRight w:val="0"/>
      <w:marTop w:val="0"/>
      <w:marBottom w:val="0"/>
      <w:divBdr>
        <w:top w:val="none" w:sz="0" w:space="0" w:color="auto"/>
        <w:left w:val="none" w:sz="0" w:space="0" w:color="auto"/>
        <w:bottom w:val="none" w:sz="0" w:space="0" w:color="auto"/>
        <w:right w:val="none" w:sz="0" w:space="0" w:color="auto"/>
      </w:divBdr>
    </w:div>
    <w:div w:id="1572957953">
      <w:bodyDiv w:val="1"/>
      <w:marLeft w:val="0"/>
      <w:marRight w:val="0"/>
      <w:marTop w:val="0"/>
      <w:marBottom w:val="0"/>
      <w:divBdr>
        <w:top w:val="none" w:sz="0" w:space="0" w:color="auto"/>
        <w:left w:val="none" w:sz="0" w:space="0" w:color="auto"/>
        <w:bottom w:val="none" w:sz="0" w:space="0" w:color="auto"/>
        <w:right w:val="none" w:sz="0" w:space="0" w:color="auto"/>
      </w:divBdr>
    </w:div>
    <w:div w:id="1815248053">
      <w:bodyDiv w:val="1"/>
      <w:marLeft w:val="0"/>
      <w:marRight w:val="0"/>
      <w:marTop w:val="0"/>
      <w:marBottom w:val="0"/>
      <w:divBdr>
        <w:top w:val="none" w:sz="0" w:space="0" w:color="auto"/>
        <w:left w:val="none" w:sz="0" w:space="0" w:color="auto"/>
        <w:bottom w:val="none" w:sz="0" w:space="0" w:color="auto"/>
        <w:right w:val="none" w:sz="0" w:space="0" w:color="auto"/>
      </w:divBdr>
    </w:div>
    <w:div w:id="18253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3172</Words>
  <Characters>18083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Ломинцевское Администрация МО</cp:lastModifiedBy>
  <cp:revision>5</cp:revision>
  <cp:lastPrinted>2021-04-19T09:42:00Z</cp:lastPrinted>
  <dcterms:created xsi:type="dcterms:W3CDTF">2022-04-05T11:22:00Z</dcterms:created>
  <dcterms:modified xsi:type="dcterms:W3CDTF">2022-04-13T11:58:00Z</dcterms:modified>
</cp:coreProperties>
</file>